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C6E6A" w14:textId="57586D22" w:rsidR="006126F9" w:rsidRDefault="008D764C" w:rsidP="00651DA0">
      <w:pPr>
        <w:spacing w:line="276" w:lineRule="auto"/>
        <w:jc w:val="both"/>
        <w:rPr>
          <w:rFonts w:ascii="Palatino Linotype" w:hAnsi="Palatino Linotype"/>
          <w:lang w:val="el-GR"/>
        </w:rPr>
      </w:pPr>
      <w:r>
        <w:rPr>
          <w:rFonts w:ascii="Palatino Linotype" w:hAnsi="Palatino Linotype"/>
          <w:lang w:val="el-GR"/>
        </w:rPr>
        <w:t>Κυρίες και κύριοι,</w:t>
      </w:r>
      <w:bookmarkStart w:id="0" w:name="_GoBack"/>
      <w:bookmarkEnd w:id="0"/>
    </w:p>
    <w:p w14:paraId="4E5F7AF3" w14:textId="0B7152FB" w:rsidR="008D764C" w:rsidRDefault="004946C7" w:rsidP="00651DA0">
      <w:pPr>
        <w:spacing w:line="276" w:lineRule="auto"/>
        <w:jc w:val="both"/>
        <w:rPr>
          <w:rFonts w:ascii="Palatino Linotype" w:hAnsi="Palatino Linotype"/>
          <w:lang w:val="el-GR"/>
        </w:rPr>
      </w:pPr>
      <w:r>
        <w:rPr>
          <w:rFonts w:ascii="Palatino Linotype" w:hAnsi="Palatino Linotype"/>
          <w:lang w:val="el-GR"/>
        </w:rPr>
        <w:t xml:space="preserve">Με ιδιαίτερη χαρά παρευρίσκομαι στα εγκαίνια της έκθεσης «Περικλής και Ντίκος Βυζάντιος. Ζωγραφικές συγγένειες και αντιθέσεις». </w:t>
      </w:r>
      <w:r w:rsidR="004B0AAD">
        <w:rPr>
          <w:rFonts w:ascii="Palatino Linotype" w:hAnsi="Palatino Linotype"/>
          <w:lang w:val="el-GR"/>
        </w:rPr>
        <w:t>Είναι μία ακόμη έκθεση, μία ιδιοφυής δράση</w:t>
      </w:r>
      <w:r>
        <w:rPr>
          <w:rFonts w:ascii="Palatino Linotype" w:hAnsi="Palatino Linotype"/>
          <w:lang w:val="el-GR"/>
        </w:rPr>
        <w:t xml:space="preserve"> του Ιδρύματος </w:t>
      </w:r>
      <w:r w:rsidRPr="004946C7">
        <w:rPr>
          <w:rFonts w:ascii="Palatino Linotype" w:hAnsi="Palatino Linotype"/>
          <w:lang w:val="el-GR"/>
        </w:rPr>
        <w:t>Εικαστικών Τεχνών και Μουσικής Βασίλη και Μαρίνας Θεοχαράκη</w:t>
      </w:r>
      <w:r>
        <w:rPr>
          <w:rFonts w:ascii="Palatino Linotype" w:hAnsi="Palatino Linotype"/>
          <w:lang w:val="el-GR"/>
        </w:rPr>
        <w:t xml:space="preserve">, </w:t>
      </w:r>
      <w:r w:rsidR="004B0AAD">
        <w:rPr>
          <w:rFonts w:ascii="Palatino Linotype" w:hAnsi="Palatino Linotype"/>
          <w:lang w:val="el-GR"/>
        </w:rPr>
        <w:t>παρουσιάζοντας δύο ζωγραφικούς κόσμους παράλληλους και συμπλεκόμενους, που θα</w:t>
      </w:r>
      <w:r>
        <w:rPr>
          <w:rFonts w:ascii="Palatino Linotype" w:hAnsi="Palatino Linotype"/>
          <w:lang w:val="el-GR"/>
        </w:rPr>
        <w:t xml:space="preserve"> προστεθεί στο πολυδιάστατο και σημαντικότατο έργο που επιτελεί για την προώθηση της νεότερης τέχνης μας </w:t>
      </w:r>
      <w:r w:rsidR="004B0AAD">
        <w:rPr>
          <w:rFonts w:ascii="Palatino Linotype" w:hAnsi="Palatino Linotype"/>
          <w:lang w:val="el-GR"/>
        </w:rPr>
        <w:t>το Ίδρυμα, αλλά ταυτόχρονα και μία δημιουργική πρόκληση προσέλκυση ευρύτερων νέων κοινών.</w:t>
      </w:r>
    </w:p>
    <w:p w14:paraId="60693773" w14:textId="6FDB6C4A" w:rsidR="00AF307E" w:rsidRDefault="00AF307E" w:rsidP="00651DA0">
      <w:pPr>
        <w:spacing w:line="276" w:lineRule="auto"/>
        <w:jc w:val="both"/>
        <w:rPr>
          <w:rFonts w:ascii="Palatino Linotype" w:hAnsi="Palatino Linotype"/>
          <w:lang w:val="el-GR"/>
        </w:rPr>
      </w:pPr>
      <w:r>
        <w:rPr>
          <w:rFonts w:ascii="Palatino Linotype" w:hAnsi="Palatino Linotype"/>
          <w:lang w:val="el-GR"/>
        </w:rPr>
        <w:t>Ο Περικλής και ο Ντίκος Βυζάντιος αποτελούν, αναμφίβολα, δύο μετεωρικές μορφές της Τέχνης μας, με σημαντικότατο αποτύπωμα</w:t>
      </w:r>
      <w:r w:rsidR="004B0AAD">
        <w:rPr>
          <w:rFonts w:ascii="Palatino Linotype" w:hAnsi="Palatino Linotype"/>
          <w:lang w:val="el-GR"/>
        </w:rPr>
        <w:t xml:space="preserve">, το οποίο ακόμα </w:t>
      </w:r>
      <w:r>
        <w:rPr>
          <w:rFonts w:ascii="Palatino Linotype" w:hAnsi="Palatino Linotype"/>
          <w:lang w:val="el-GR"/>
        </w:rPr>
        <w:t>δεν έχει πλήρως αναδειχθεί. Σε αυτό στοχεύει, και το πετυχαίνει στο έπακρο, η έκθεση, που εκκινεί προσφυώς από τον δεσμό πατέρα και γιου</w:t>
      </w:r>
      <w:r w:rsidR="004B0AAD">
        <w:rPr>
          <w:rFonts w:ascii="Palatino Linotype" w:hAnsi="Palatino Linotype"/>
          <w:lang w:val="el-GR"/>
        </w:rPr>
        <w:t xml:space="preserve">, </w:t>
      </w:r>
      <w:r>
        <w:rPr>
          <w:rFonts w:ascii="Palatino Linotype" w:hAnsi="Palatino Linotype"/>
          <w:lang w:val="el-GR"/>
        </w:rPr>
        <w:t xml:space="preserve">δύο ζωγράφων για να μυήσει στα ελατήρια, την έκφραση και το περιεχόμενο του καλλιτεχνικού τους σύμπαντος. Να ανιχνεύσει τις αναπόφευκτες, ενδεχομένως και αμφίδρομες, επιρροές, να αναδείξει, </w:t>
      </w:r>
      <w:r w:rsidR="004B0AAD">
        <w:rPr>
          <w:rFonts w:ascii="Palatino Linotype" w:hAnsi="Palatino Linotype"/>
          <w:lang w:val="el-GR"/>
        </w:rPr>
        <w:t>όμως ταυτόχρονα</w:t>
      </w:r>
      <w:r>
        <w:rPr>
          <w:rFonts w:ascii="Palatino Linotype" w:hAnsi="Palatino Linotype"/>
          <w:lang w:val="el-GR"/>
        </w:rPr>
        <w:t xml:space="preserve">, και τις </w:t>
      </w:r>
      <w:r w:rsidR="004B0AAD">
        <w:rPr>
          <w:rFonts w:ascii="Palatino Linotype" w:hAnsi="Palatino Linotype"/>
          <w:lang w:val="el-GR"/>
        </w:rPr>
        <w:t xml:space="preserve">σημαντικές τους </w:t>
      </w:r>
      <w:r>
        <w:rPr>
          <w:rFonts w:ascii="Palatino Linotype" w:hAnsi="Palatino Linotype"/>
          <w:lang w:val="el-GR"/>
        </w:rPr>
        <w:t>αποκλίσεις.</w:t>
      </w:r>
    </w:p>
    <w:p w14:paraId="0B0F4352" w14:textId="5A87A0DD" w:rsidR="00AF307E" w:rsidRDefault="00AF307E" w:rsidP="00651DA0">
      <w:pPr>
        <w:spacing w:line="276" w:lineRule="auto"/>
        <w:jc w:val="both"/>
        <w:rPr>
          <w:rFonts w:ascii="Palatino Linotype" w:hAnsi="Palatino Linotype"/>
          <w:lang w:val="el-GR"/>
        </w:rPr>
      </w:pPr>
      <w:r>
        <w:rPr>
          <w:rFonts w:ascii="Palatino Linotype" w:hAnsi="Palatino Linotype"/>
          <w:lang w:val="el-GR"/>
        </w:rPr>
        <w:t xml:space="preserve">Ο Περικλής και ο Ντίκος Βυζάντιος </w:t>
      </w:r>
      <w:r w:rsidR="004B0AAD">
        <w:rPr>
          <w:rFonts w:ascii="Palatino Linotype" w:hAnsi="Palatino Linotype"/>
          <w:lang w:val="el-GR"/>
        </w:rPr>
        <w:t>είχαν</w:t>
      </w:r>
      <w:r w:rsidR="00673064">
        <w:rPr>
          <w:rFonts w:ascii="Palatino Linotype" w:hAnsi="Palatino Linotype"/>
          <w:lang w:val="el-GR"/>
        </w:rPr>
        <w:t xml:space="preserve"> κοινή αφετηρία στην τριβή με την Τέχνη, καθώς αμφότεροι </w:t>
      </w:r>
      <w:r w:rsidR="004B0AAD">
        <w:rPr>
          <w:rFonts w:ascii="Palatino Linotype" w:hAnsi="Palatino Linotype"/>
          <w:lang w:val="el-GR"/>
        </w:rPr>
        <w:t>σπούδασαν</w:t>
      </w:r>
      <w:r w:rsidR="00673064">
        <w:rPr>
          <w:rFonts w:ascii="Palatino Linotype" w:hAnsi="Palatino Linotype"/>
          <w:lang w:val="el-GR"/>
        </w:rPr>
        <w:t xml:space="preserve"> στη Σχολή Καλών Τεχνών του Παρισιού. </w:t>
      </w:r>
      <w:r w:rsidR="004B0AAD">
        <w:rPr>
          <w:rFonts w:ascii="Palatino Linotype" w:hAnsi="Palatino Linotype"/>
          <w:lang w:val="el-GR"/>
        </w:rPr>
        <w:t>Όμως</w:t>
      </w:r>
      <w:r w:rsidR="00673064">
        <w:rPr>
          <w:rFonts w:ascii="Palatino Linotype" w:hAnsi="Palatino Linotype"/>
          <w:lang w:val="el-GR"/>
        </w:rPr>
        <w:t xml:space="preserve"> Περικλής θα επιστρέψει, όμως, εσπευσμένα στην Ελλάδα, για να πολεμήσει επί πολλά έτη, έως και το τέλος της Μικρασιατικής Εκστρατείας -</w:t>
      </w:r>
      <w:r w:rsidR="004B0AAD">
        <w:rPr>
          <w:rFonts w:ascii="Palatino Linotype" w:hAnsi="Palatino Linotype"/>
          <w:lang w:val="el-GR"/>
        </w:rPr>
        <w:t xml:space="preserve">εκθέτοντας </w:t>
      </w:r>
      <w:r w:rsidR="00673064">
        <w:rPr>
          <w:rFonts w:ascii="Palatino Linotype" w:hAnsi="Palatino Linotype"/>
          <w:lang w:val="el-GR"/>
        </w:rPr>
        <w:t>μάλιστα έργα του, ως πολεμικός ζ</w:t>
      </w:r>
      <w:r w:rsidR="0063240C">
        <w:rPr>
          <w:rFonts w:ascii="Palatino Linotype" w:hAnsi="Palatino Linotype"/>
          <w:lang w:val="el-GR"/>
        </w:rPr>
        <w:t xml:space="preserve">ωγράφος, μαζί με τον Παύλο </w:t>
      </w:r>
      <w:proofErr w:type="spellStart"/>
      <w:r w:rsidR="0063240C">
        <w:rPr>
          <w:rFonts w:ascii="Palatino Linotype" w:hAnsi="Palatino Linotype"/>
          <w:lang w:val="el-GR"/>
        </w:rPr>
        <w:t>Ροδοκανάκη</w:t>
      </w:r>
      <w:proofErr w:type="spellEnd"/>
      <w:r w:rsidR="0063240C">
        <w:rPr>
          <w:rFonts w:ascii="Palatino Linotype" w:hAnsi="Palatino Linotype"/>
          <w:lang w:val="el-GR"/>
        </w:rPr>
        <w:t xml:space="preserve"> και τον Σπύρο Παπαλουκά, τα οποία, </w:t>
      </w:r>
      <w:r w:rsidR="004B0AAD">
        <w:rPr>
          <w:rFonts w:ascii="Palatino Linotype" w:hAnsi="Palatino Linotype"/>
          <w:lang w:val="el-GR"/>
        </w:rPr>
        <w:t>δυστυχώς</w:t>
      </w:r>
      <w:r w:rsidR="0063240C">
        <w:rPr>
          <w:rFonts w:ascii="Palatino Linotype" w:hAnsi="Palatino Linotype"/>
          <w:lang w:val="el-GR"/>
        </w:rPr>
        <w:t xml:space="preserve">, θα χαθούν με την κατάρρευση του μετώπου. Στη συνέχεια, θα ακολουθήσει μια μετεωρική πορεία, </w:t>
      </w:r>
      <w:r w:rsidR="0093455E">
        <w:rPr>
          <w:rFonts w:ascii="Palatino Linotype" w:hAnsi="Palatino Linotype"/>
          <w:lang w:val="el-GR"/>
        </w:rPr>
        <w:t>δημιουργώντας</w:t>
      </w:r>
      <w:r w:rsidR="0063240C">
        <w:rPr>
          <w:rFonts w:ascii="Palatino Linotype" w:hAnsi="Palatino Linotype"/>
          <w:lang w:val="el-GR"/>
        </w:rPr>
        <w:t xml:space="preserve"> και εκθέτοντας, στην Ελλάδα και το εξωτερικό. </w:t>
      </w:r>
      <w:r w:rsidR="004B0AAD">
        <w:rPr>
          <w:rFonts w:ascii="Palatino Linotype" w:hAnsi="Palatino Linotype"/>
          <w:lang w:val="el-GR"/>
        </w:rPr>
        <w:t xml:space="preserve">Θα </w:t>
      </w:r>
      <w:proofErr w:type="spellStart"/>
      <w:r w:rsidR="004B0AAD">
        <w:rPr>
          <w:rFonts w:ascii="Palatino Linotype" w:hAnsi="Palatino Linotype"/>
          <w:lang w:val="el-GR"/>
        </w:rPr>
        <w:t>συνιδρύσει</w:t>
      </w:r>
      <w:proofErr w:type="spellEnd"/>
      <w:r w:rsidR="0063240C">
        <w:rPr>
          <w:rFonts w:ascii="Palatino Linotype" w:hAnsi="Palatino Linotype"/>
          <w:lang w:val="el-GR"/>
        </w:rPr>
        <w:t xml:space="preserve"> την ομάδα «Ατελιέ» που αργότερα να εξελιχθεί στη Στέγη Γραμμάτων και Τεχνών και την πρώτη ιδιωτική σχολή ζωγραφικής- συμμετέχοντας στην σύσταση του Συνδέσμου Ελλήνων Ζωγράφων</w:t>
      </w:r>
      <w:r w:rsidR="00A4093F">
        <w:rPr>
          <w:rFonts w:ascii="Palatino Linotype" w:hAnsi="Palatino Linotype"/>
          <w:lang w:val="el-GR"/>
        </w:rPr>
        <w:t xml:space="preserve">, και υπηρετώντας ως διευθυντής των παραρτημάτων της Ανώτατης Σχολής Καλών Τεχνών στους Δελφούς και την Ύδρα, </w:t>
      </w:r>
      <w:r w:rsidR="004B0AAD">
        <w:rPr>
          <w:rFonts w:ascii="Palatino Linotype" w:hAnsi="Palatino Linotype"/>
          <w:lang w:val="el-GR"/>
        </w:rPr>
        <w:t>όπου</w:t>
      </w:r>
      <w:r w:rsidR="00A4093F">
        <w:rPr>
          <w:rFonts w:ascii="Palatino Linotype" w:hAnsi="Palatino Linotype"/>
          <w:lang w:val="el-GR"/>
        </w:rPr>
        <w:t xml:space="preserve"> θα ζήσει και θα εργαστεί επί πολλά χρόνια. Ο Περικλής υπήρξε επίσης πρωτοπόρος της διακόσμησης και της σκηνογραφίας –ήδη</w:t>
      </w:r>
      <w:r w:rsidR="004B0AAD">
        <w:rPr>
          <w:rFonts w:ascii="Palatino Linotype" w:hAnsi="Palatino Linotype"/>
          <w:lang w:val="el-GR"/>
        </w:rPr>
        <w:t xml:space="preserve"> από</w:t>
      </w:r>
      <w:r w:rsidR="00A4093F">
        <w:rPr>
          <w:rFonts w:ascii="Palatino Linotype" w:hAnsi="Palatino Linotype"/>
          <w:lang w:val="el-GR"/>
        </w:rPr>
        <w:t xml:space="preserve"> το 1917 φιλοτεχνεί τα σκηνικά για την Ειρήνη του Αριστοφάνη</w:t>
      </w:r>
      <w:r w:rsidR="006D1E93">
        <w:rPr>
          <w:rFonts w:ascii="Palatino Linotype" w:hAnsi="Palatino Linotype"/>
          <w:lang w:val="el-GR"/>
        </w:rPr>
        <w:t>- αλλά και της διαφήμισης: σε αυτόν ανήκει το αειθαλές σλόγκαν του Εθνικού Λαχείου «Ο ένας στους δύο κερδίζει».</w:t>
      </w:r>
    </w:p>
    <w:p w14:paraId="30A3AB73" w14:textId="514ECDD1" w:rsidR="00AA2607" w:rsidRDefault="006D1E93" w:rsidP="00651DA0">
      <w:pPr>
        <w:spacing w:line="276" w:lineRule="auto"/>
        <w:jc w:val="both"/>
        <w:rPr>
          <w:rFonts w:ascii="Palatino Linotype" w:hAnsi="Palatino Linotype"/>
          <w:lang w:val="el-GR"/>
        </w:rPr>
      </w:pPr>
      <w:r>
        <w:rPr>
          <w:rFonts w:ascii="Palatino Linotype" w:hAnsi="Palatino Linotype"/>
          <w:lang w:val="el-GR"/>
        </w:rPr>
        <w:t>Από την άλλη, ο Ντίκος Βυζάντιος περνά και αυτός από το Παρίσι,</w:t>
      </w:r>
      <w:r w:rsidR="00696138">
        <w:rPr>
          <w:rFonts w:ascii="Palatino Linotype" w:hAnsi="Palatino Linotype"/>
          <w:lang w:val="el-GR"/>
        </w:rPr>
        <w:t xml:space="preserve"> μαζί με τη μεγάλη ομάδα Ελλήνων </w:t>
      </w:r>
      <w:r w:rsidR="004B0AAD">
        <w:rPr>
          <w:rFonts w:ascii="Palatino Linotype" w:hAnsi="Palatino Linotype"/>
          <w:lang w:val="el-GR"/>
        </w:rPr>
        <w:t>που</w:t>
      </w:r>
      <w:r w:rsidR="00696138">
        <w:rPr>
          <w:rFonts w:ascii="Palatino Linotype" w:hAnsi="Palatino Linotype"/>
          <w:lang w:val="el-GR"/>
        </w:rPr>
        <w:t xml:space="preserve"> δίνει υποτροφίες ο </w:t>
      </w:r>
      <w:proofErr w:type="spellStart"/>
      <w:r w:rsidR="00696138">
        <w:rPr>
          <w:rFonts w:ascii="Palatino Linotype" w:hAnsi="Palatino Linotype"/>
          <w:lang w:val="el-GR"/>
        </w:rPr>
        <w:t>Οκτάβιος</w:t>
      </w:r>
      <w:proofErr w:type="spellEnd"/>
      <w:r w:rsidR="00696138">
        <w:rPr>
          <w:rFonts w:ascii="Palatino Linotype" w:hAnsi="Palatino Linotype"/>
          <w:lang w:val="el-GR"/>
        </w:rPr>
        <w:t xml:space="preserve"> </w:t>
      </w:r>
      <w:proofErr w:type="spellStart"/>
      <w:r w:rsidR="00696138">
        <w:rPr>
          <w:rFonts w:ascii="Palatino Linotype" w:hAnsi="Palatino Linotype"/>
          <w:lang w:val="el-GR"/>
        </w:rPr>
        <w:t>Μερλιέ</w:t>
      </w:r>
      <w:proofErr w:type="spellEnd"/>
      <w:r w:rsidR="00696138">
        <w:rPr>
          <w:rFonts w:ascii="Palatino Linotype" w:hAnsi="Palatino Linotype"/>
          <w:lang w:val="el-GR"/>
        </w:rPr>
        <w:t>,</w:t>
      </w:r>
      <w:r>
        <w:rPr>
          <w:rFonts w:ascii="Palatino Linotype" w:hAnsi="Palatino Linotype"/>
          <w:lang w:val="el-GR"/>
        </w:rPr>
        <w:t xml:space="preserve"> έχοντας όμως ήδη σπουδάσει στην εγχώρια Σχολή Καλών Τεχνών. </w:t>
      </w:r>
      <w:r w:rsidR="00696138">
        <w:rPr>
          <w:rFonts w:ascii="Palatino Linotype" w:hAnsi="Palatino Linotype"/>
          <w:lang w:val="el-GR"/>
        </w:rPr>
        <w:t>Το Παρίσι θα παραμείνει</w:t>
      </w:r>
      <w:r w:rsidR="004B0AAD">
        <w:rPr>
          <w:rFonts w:ascii="Palatino Linotype" w:hAnsi="Palatino Linotype"/>
          <w:lang w:val="el-GR"/>
        </w:rPr>
        <w:t xml:space="preserve"> ο εκλεκτός</w:t>
      </w:r>
      <w:r w:rsidR="00696138">
        <w:rPr>
          <w:rFonts w:ascii="Palatino Linotype" w:hAnsi="Palatino Linotype"/>
          <w:lang w:val="el-GR"/>
        </w:rPr>
        <w:t xml:space="preserve"> τόπος διαμονής και δημιουργίας </w:t>
      </w:r>
      <w:r w:rsidR="00696138">
        <w:rPr>
          <w:rFonts w:ascii="Palatino Linotype" w:hAnsi="Palatino Linotype"/>
          <w:lang w:val="el-GR"/>
        </w:rPr>
        <w:lastRenderedPageBreak/>
        <w:t>του, εκθέτει έργα του στις επιφανέστερες γκαλερί</w:t>
      </w:r>
      <w:r w:rsidR="004B0AAD">
        <w:rPr>
          <w:rFonts w:ascii="Palatino Linotype" w:hAnsi="Palatino Linotype"/>
          <w:lang w:val="el-GR"/>
        </w:rPr>
        <w:t xml:space="preserve"> και</w:t>
      </w:r>
      <w:r w:rsidR="00696138">
        <w:rPr>
          <w:rFonts w:ascii="Palatino Linotype" w:hAnsi="Palatino Linotype"/>
          <w:lang w:val="el-GR"/>
        </w:rPr>
        <w:t xml:space="preserve"> στη δική μας Εθνική Πινακοθήκη προκαλώντας το ενδιαφέρον</w:t>
      </w:r>
      <w:r w:rsidR="004B0AAD">
        <w:rPr>
          <w:rFonts w:ascii="Palatino Linotype" w:hAnsi="Palatino Linotype"/>
          <w:lang w:val="el-GR"/>
        </w:rPr>
        <w:t xml:space="preserve"> των</w:t>
      </w:r>
      <w:r w:rsidR="00696138">
        <w:rPr>
          <w:rFonts w:ascii="Palatino Linotype" w:hAnsi="Palatino Linotype"/>
          <w:lang w:val="el-GR"/>
        </w:rPr>
        <w:t xml:space="preserve"> ανθρώπων</w:t>
      </w:r>
      <w:r w:rsidR="004B0AAD">
        <w:rPr>
          <w:rFonts w:ascii="Palatino Linotype" w:hAnsi="Palatino Linotype"/>
          <w:lang w:val="el-GR"/>
        </w:rPr>
        <w:t xml:space="preserve"> του πολιτισμού και της τέχνης,</w:t>
      </w:r>
      <w:r w:rsidR="00696138">
        <w:rPr>
          <w:rFonts w:ascii="Palatino Linotype" w:hAnsi="Palatino Linotype"/>
          <w:lang w:val="el-GR"/>
        </w:rPr>
        <w:t xml:space="preserve"> όπως ο Ευγένιος </w:t>
      </w:r>
      <w:proofErr w:type="spellStart"/>
      <w:r w:rsidR="00696138">
        <w:rPr>
          <w:rFonts w:ascii="Palatino Linotype" w:hAnsi="Palatino Linotype"/>
          <w:lang w:val="el-GR"/>
        </w:rPr>
        <w:t>Ιονέσκο</w:t>
      </w:r>
      <w:proofErr w:type="spellEnd"/>
      <w:r w:rsidR="00696138">
        <w:rPr>
          <w:rFonts w:ascii="Palatino Linotype" w:hAnsi="Palatino Linotype"/>
          <w:lang w:val="el-GR"/>
        </w:rPr>
        <w:t xml:space="preserve"> και ο Μισέλ </w:t>
      </w:r>
      <w:proofErr w:type="spellStart"/>
      <w:r w:rsidR="00696138">
        <w:rPr>
          <w:rFonts w:ascii="Palatino Linotype" w:hAnsi="Palatino Linotype"/>
          <w:lang w:val="el-GR"/>
        </w:rPr>
        <w:t>Φουκώ</w:t>
      </w:r>
      <w:proofErr w:type="spellEnd"/>
      <w:r w:rsidR="00696138">
        <w:rPr>
          <w:rFonts w:ascii="Palatino Linotype" w:hAnsi="Palatino Linotype"/>
          <w:lang w:val="el-GR"/>
        </w:rPr>
        <w:t xml:space="preserve">, οι οποίοι και θα γράψουν κείμενα για </w:t>
      </w:r>
      <w:r w:rsidR="004B0AAD">
        <w:rPr>
          <w:rFonts w:ascii="Palatino Linotype" w:hAnsi="Palatino Linotype"/>
          <w:lang w:val="el-GR"/>
        </w:rPr>
        <w:t xml:space="preserve">τις απεικονίσεις και τις ζωγραφικές </w:t>
      </w:r>
      <w:r w:rsidR="00696138">
        <w:rPr>
          <w:rFonts w:ascii="Palatino Linotype" w:hAnsi="Palatino Linotype"/>
          <w:lang w:val="el-GR"/>
        </w:rPr>
        <w:t xml:space="preserve">δημιουργίες του. Ξεκινώντας από </w:t>
      </w:r>
      <w:proofErr w:type="spellStart"/>
      <w:r w:rsidR="00696138">
        <w:rPr>
          <w:rFonts w:ascii="Palatino Linotype" w:hAnsi="Palatino Linotype"/>
          <w:lang w:val="el-GR"/>
        </w:rPr>
        <w:t>ημι</w:t>
      </w:r>
      <w:proofErr w:type="spellEnd"/>
      <w:r w:rsidR="00696138">
        <w:rPr>
          <w:rFonts w:ascii="Palatino Linotype" w:hAnsi="Palatino Linotype"/>
          <w:lang w:val="el-GR"/>
        </w:rPr>
        <w:t xml:space="preserve">-αφηρημένες συλλήψεις, θα </w:t>
      </w:r>
      <w:proofErr w:type="spellStart"/>
      <w:r w:rsidR="00696138">
        <w:rPr>
          <w:rFonts w:ascii="Palatino Linotype" w:hAnsi="Palatino Linotype"/>
          <w:lang w:val="el-GR"/>
        </w:rPr>
        <w:t>μεταστεί</w:t>
      </w:r>
      <w:proofErr w:type="spellEnd"/>
      <w:r w:rsidR="00696138">
        <w:rPr>
          <w:rFonts w:ascii="Palatino Linotype" w:hAnsi="Palatino Linotype"/>
          <w:lang w:val="el-GR"/>
        </w:rPr>
        <w:t xml:space="preserve"> σταδιακά προς την παραστατικότητα, την οποία έρχονται κατά καιρούς να χρωματίσουν εξπρεσιονιστικές τάσεις</w:t>
      </w:r>
      <w:r w:rsidR="004B0AAD">
        <w:rPr>
          <w:rFonts w:ascii="Palatino Linotype" w:hAnsi="Palatino Linotype"/>
          <w:lang w:val="el-GR"/>
        </w:rPr>
        <w:t xml:space="preserve">, τις οποίες θα υποσημειώνει </w:t>
      </w:r>
      <w:r w:rsidR="00696138">
        <w:rPr>
          <w:rFonts w:ascii="Palatino Linotype" w:hAnsi="Palatino Linotype"/>
          <w:lang w:val="el-GR"/>
        </w:rPr>
        <w:t xml:space="preserve">μια έκδηλη </w:t>
      </w:r>
      <w:r w:rsidR="004B0AAD">
        <w:rPr>
          <w:rFonts w:ascii="Palatino Linotype" w:hAnsi="Palatino Linotype"/>
          <w:lang w:val="el-GR"/>
        </w:rPr>
        <w:t>υπαρξιακή</w:t>
      </w:r>
      <w:r w:rsidR="00696138">
        <w:rPr>
          <w:rFonts w:ascii="Palatino Linotype" w:hAnsi="Palatino Linotype"/>
          <w:lang w:val="el-GR"/>
        </w:rPr>
        <w:t xml:space="preserve"> διάθεση. Αφιστάμενος από τις τάσεις του πατέρα του, που, επηρεασμένος αρχικά από τη σύγχρονη γαλλική ζωγραφική, αναπαριστά σκηνές από τη ζωή της υψηλής κοινωνίας, με πολυτελή εσωτερικά σπιτιών και πορτρέτα των ενοίκων τους, για να περάσει έπειτα, κατά την περίοδο της Ύδρας στην τοπιογραφία</w:t>
      </w:r>
      <w:r w:rsidR="004B0AAD">
        <w:rPr>
          <w:rFonts w:ascii="Palatino Linotype" w:hAnsi="Palatino Linotype"/>
          <w:lang w:val="el-GR"/>
        </w:rPr>
        <w:t>.</w:t>
      </w:r>
      <w:r w:rsidR="00A237CB">
        <w:rPr>
          <w:rFonts w:ascii="Palatino Linotype" w:hAnsi="Palatino Linotype"/>
          <w:lang w:val="el-GR"/>
        </w:rPr>
        <w:t xml:space="preserve"> </w:t>
      </w:r>
    </w:p>
    <w:p w14:paraId="11F528B5" w14:textId="5468879D" w:rsidR="00AA2607" w:rsidRDefault="004B0AAD" w:rsidP="00651DA0">
      <w:pPr>
        <w:spacing w:line="276" w:lineRule="auto"/>
        <w:jc w:val="both"/>
        <w:rPr>
          <w:rFonts w:ascii="Palatino Linotype" w:hAnsi="Palatino Linotype"/>
          <w:lang w:val="el-GR"/>
        </w:rPr>
      </w:pPr>
      <w:r>
        <w:rPr>
          <w:rFonts w:ascii="Palatino Linotype" w:hAnsi="Palatino Linotype"/>
          <w:lang w:val="el-GR"/>
        </w:rPr>
        <w:t>Ωστόσο, η</w:t>
      </w:r>
      <w:r w:rsidR="00946394">
        <w:rPr>
          <w:rFonts w:ascii="Palatino Linotype" w:hAnsi="Palatino Linotype"/>
          <w:lang w:val="el-GR"/>
        </w:rPr>
        <w:t xml:space="preserve"> σημασία και η ακτινοβολία της έκθεσης δεν έγκεινται όμως μόνο στην κατ’ αντίστιξη του έργου δύο κορυφαίων καλλιτεχνών, </w:t>
      </w:r>
      <w:r>
        <w:rPr>
          <w:rFonts w:ascii="Palatino Linotype" w:hAnsi="Palatino Linotype"/>
          <w:lang w:val="el-GR"/>
        </w:rPr>
        <w:t>του πατέρα και του γιου</w:t>
      </w:r>
      <w:r w:rsidR="00946394">
        <w:rPr>
          <w:rFonts w:ascii="Palatino Linotype" w:hAnsi="Palatino Linotype"/>
          <w:lang w:val="el-GR"/>
        </w:rPr>
        <w:t xml:space="preserve">, και στην ανάδειξη των συγγενειών και των αποκλίσεών </w:t>
      </w:r>
      <w:r>
        <w:rPr>
          <w:rFonts w:ascii="Palatino Linotype" w:hAnsi="Palatino Linotype"/>
          <w:lang w:val="el-GR"/>
        </w:rPr>
        <w:t>τους ή</w:t>
      </w:r>
      <w:r w:rsidR="00946394">
        <w:rPr>
          <w:rFonts w:ascii="Palatino Linotype" w:hAnsi="Palatino Linotype"/>
          <w:lang w:val="el-GR"/>
        </w:rPr>
        <w:t xml:space="preserve"> των επιρροών τους από διαφορετικές τεχνοτροπίες και ρεύματα. Γιατί η έκθεση, μέσω δύο</w:t>
      </w:r>
      <w:r>
        <w:rPr>
          <w:rFonts w:ascii="Palatino Linotype" w:hAnsi="Palatino Linotype"/>
          <w:lang w:val="el-GR"/>
        </w:rPr>
        <w:t xml:space="preserve"> αυτών</w:t>
      </w:r>
      <w:r w:rsidR="00946394">
        <w:rPr>
          <w:rFonts w:ascii="Palatino Linotype" w:hAnsi="Palatino Linotype"/>
          <w:lang w:val="el-GR"/>
        </w:rPr>
        <w:t xml:space="preserve"> δημιουργών, διατρέχει σχεδόν έναν ολόκληρο αιώνα τέχνης, επιτρέποντας </w:t>
      </w:r>
      <w:r>
        <w:rPr>
          <w:rFonts w:ascii="Palatino Linotype" w:hAnsi="Palatino Linotype"/>
          <w:lang w:val="el-GR"/>
        </w:rPr>
        <w:t xml:space="preserve">σε όλους μας </w:t>
      </w:r>
      <w:r w:rsidR="00946394">
        <w:rPr>
          <w:rFonts w:ascii="Palatino Linotype" w:hAnsi="Palatino Linotype"/>
          <w:lang w:val="el-GR"/>
        </w:rPr>
        <w:t>ευρύτερη αναψηλάφηση των τάσεων και των αναζητήσεων που επηρεάζουν δύο αντιπροσωπευτικούς εκπροσώπους της</w:t>
      </w:r>
      <w:r w:rsidR="004946C7">
        <w:rPr>
          <w:rFonts w:ascii="Palatino Linotype" w:hAnsi="Palatino Linotype"/>
          <w:lang w:val="el-GR"/>
        </w:rPr>
        <w:t>.</w:t>
      </w:r>
      <w:r w:rsidR="00A237CB">
        <w:rPr>
          <w:rFonts w:ascii="Palatino Linotype" w:hAnsi="Palatino Linotype"/>
          <w:lang w:val="el-GR"/>
        </w:rPr>
        <w:t xml:space="preserve"> </w:t>
      </w:r>
      <w:r>
        <w:rPr>
          <w:rFonts w:ascii="Palatino Linotype" w:hAnsi="Palatino Linotype"/>
          <w:lang w:val="el-GR"/>
        </w:rPr>
        <w:t>Ας μην</w:t>
      </w:r>
      <w:r w:rsidR="00A237CB">
        <w:rPr>
          <w:rFonts w:ascii="Palatino Linotype" w:hAnsi="Palatino Linotype"/>
          <w:lang w:val="el-GR"/>
        </w:rPr>
        <w:t xml:space="preserve"> ξεχνάμε</w:t>
      </w:r>
      <w:r>
        <w:rPr>
          <w:rFonts w:ascii="Palatino Linotype" w:hAnsi="Palatino Linotype"/>
          <w:lang w:val="el-GR"/>
        </w:rPr>
        <w:t xml:space="preserve"> και μία άλλη διάσταση</w:t>
      </w:r>
      <w:r w:rsidR="00A237CB">
        <w:rPr>
          <w:rFonts w:ascii="Palatino Linotype" w:hAnsi="Palatino Linotype"/>
          <w:lang w:val="el-GR"/>
        </w:rPr>
        <w:t xml:space="preserve">, ότι οι Βυζάντιοι κρατούν από τον αγωνιστή του </w:t>
      </w:r>
      <w:r>
        <w:rPr>
          <w:rFonts w:ascii="Palatino Linotype" w:hAnsi="Palatino Linotype"/>
          <w:lang w:val="el-GR"/>
        </w:rPr>
        <w:t>‘</w:t>
      </w:r>
      <w:r w:rsidR="00A237CB">
        <w:rPr>
          <w:rFonts w:ascii="Palatino Linotype" w:hAnsi="Palatino Linotype"/>
          <w:lang w:val="el-GR"/>
        </w:rPr>
        <w:t>21 και μετέπειτα επαγγελματία στρατιωτικό Χρήστο Βυζάντιο, παππού του Περικλή.</w:t>
      </w:r>
      <w:r>
        <w:rPr>
          <w:rFonts w:ascii="Palatino Linotype" w:hAnsi="Palatino Linotype"/>
          <w:lang w:val="el-GR"/>
        </w:rPr>
        <w:t xml:space="preserve"> Όλα αυτά επηρεάζουν την ιδεολογία, φιλοσοφία, την τέχνη τους.</w:t>
      </w:r>
      <w:r w:rsidR="00A237CB">
        <w:rPr>
          <w:rFonts w:ascii="Palatino Linotype" w:hAnsi="Palatino Linotype"/>
          <w:lang w:val="el-GR"/>
        </w:rPr>
        <w:t xml:space="preserve"> Η ιστορία</w:t>
      </w:r>
      <w:r>
        <w:rPr>
          <w:rFonts w:ascii="Palatino Linotype" w:hAnsi="Palatino Linotype"/>
          <w:lang w:val="el-GR"/>
        </w:rPr>
        <w:t xml:space="preserve"> </w:t>
      </w:r>
      <w:r w:rsidR="00A237CB">
        <w:rPr>
          <w:rFonts w:ascii="Palatino Linotype" w:hAnsi="Palatino Linotype"/>
          <w:lang w:val="el-GR"/>
        </w:rPr>
        <w:t xml:space="preserve">της οικογένειάς τους, παρούσας σε σημαντικά αξιώματα του ελληνικού κράτους ήδη από την ίδρυσή του, μπορεί να μας </w:t>
      </w:r>
      <w:r>
        <w:rPr>
          <w:rFonts w:ascii="Palatino Linotype" w:hAnsi="Palatino Linotype"/>
          <w:lang w:val="el-GR"/>
        </w:rPr>
        <w:t>εκμυστηρευτεί</w:t>
      </w:r>
      <w:r w:rsidR="00A237CB">
        <w:rPr>
          <w:rFonts w:ascii="Palatino Linotype" w:hAnsi="Palatino Linotype"/>
          <w:lang w:val="el-GR"/>
        </w:rPr>
        <w:t xml:space="preserve"> πολλά για την εξέλιξη της ελληνικής κοινωνίας, αλλά και για τις κοινωνικές καταβολές των </w:t>
      </w:r>
      <w:r>
        <w:rPr>
          <w:rFonts w:ascii="Palatino Linotype" w:hAnsi="Palatino Linotype"/>
          <w:lang w:val="el-GR"/>
        </w:rPr>
        <w:t>Ελλήνων</w:t>
      </w:r>
      <w:r w:rsidR="00A237CB">
        <w:rPr>
          <w:rFonts w:ascii="Palatino Linotype" w:hAnsi="Palatino Linotype"/>
          <w:lang w:val="el-GR"/>
        </w:rPr>
        <w:t xml:space="preserve"> καλλιτεχνών, ιδιαίτερα στην πιο απομακρυσμένη περίοδο </w:t>
      </w:r>
      <w:r>
        <w:rPr>
          <w:rFonts w:ascii="Palatino Linotype" w:hAnsi="Palatino Linotype"/>
          <w:lang w:val="el-GR"/>
        </w:rPr>
        <w:t>της ζωής</w:t>
      </w:r>
      <w:r w:rsidR="00A237CB">
        <w:rPr>
          <w:rFonts w:ascii="Palatino Linotype" w:hAnsi="Palatino Linotype"/>
          <w:lang w:val="el-GR"/>
        </w:rPr>
        <w:t xml:space="preserve"> και </w:t>
      </w:r>
      <w:r>
        <w:rPr>
          <w:rFonts w:ascii="Palatino Linotype" w:hAnsi="Palatino Linotype"/>
          <w:lang w:val="el-GR"/>
        </w:rPr>
        <w:t xml:space="preserve">του </w:t>
      </w:r>
      <w:r w:rsidR="00A237CB">
        <w:rPr>
          <w:rFonts w:ascii="Palatino Linotype" w:hAnsi="Palatino Linotype"/>
          <w:lang w:val="el-GR"/>
        </w:rPr>
        <w:t xml:space="preserve">έργου του Περικλή Βυζάντιου. Η έκθεση, συνεπώς, έχει αυτονόητη καλλιτεχνική αξία, δεδομένου ότι μας </w:t>
      </w:r>
      <w:r>
        <w:rPr>
          <w:rFonts w:ascii="Palatino Linotype" w:hAnsi="Palatino Linotype"/>
          <w:lang w:val="el-GR"/>
        </w:rPr>
        <w:t>ξανα</w:t>
      </w:r>
      <w:r w:rsidR="00A237CB">
        <w:rPr>
          <w:rFonts w:ascii="Palatino Linotype" w:hAnsi="Palatino Linotype"/>
          <w:lang w:val="el-GR"/>
        </w:rPr>
        <w:t xml:space="preserve">συστήνει εκ νέου δύο σπουδαίους ζωγράφους, ανοίγοντας, όμως, και άγνωστες πτυχές της </w:t>
      </w:r>
      <w:proofErr w:type="spellStart"/>
      <w:r w:rsidR="00A237CB">
        <w:rPr>
          <w:rFonts w:ascii="Palatino Linotype" w:hAnsi="Palatino Linotype"/>
          <w:lang w:val="el-GR"/>
        </w:rPr>
        <w:t>εργοβιογραφίας</w:t>
      </w:r>
      <w:proofErr w:type="spellEnd"/>
      <w:r w:rsidR="00A237CB">
        <w:rPr>
          <w:rFonts w:ascii="Palatino Linotype" w:hAnsi="Palatino Linotype"/>
          <w:lang w:val="el-GR"/>
        </w:rPr>
        <w:t xml:space="preserve"> τους με ευρύτερες συνδηλώσεις. </w:t>
      </w:r>
    </w:p>
    <w:p w14:paraId="03028518" w14:textId="7FCA0F11" w:rsidR="005C6568" w:rsidRDefault="005C6568" w:rsidP="00651DA0">
      <w:pPr>
        <w:spacing w:line="276" w:lineRule="auto"/>
        <w:jc w:val="both"/>
        <w:rPr>
          <w:rFonts w:ascii="Palatino Linotype" w:hAnsi="Palatino Linotype"/>
          <w:lang w:val="el-GR"/>
        </w:rPr>
      </w:pPr>
      <w:r>
        <w:rPr>
          <w:rFonts w:ascii="Palatino Linotype" w:hAnsi="Palatino Linotype"/>
          <w:lang w:val="el-GR"/>
        </w:rPr>
        <w:t xml:space="preserve">Κλείνοντας, διερμηνεύοντας τα αισθήματα όλων μας, θέλω να εκφράσω τις θερμές μου ευχαριστίες στο Ίδρυμα Εικαστικών Τεχνών και Μουσικής Βασίλη και Μαρίνας Θεοχαράκη, τους αγαπητούς ιδρυτές του και το διοικητικό του συμβούλιο για την </w:t>
      </w:r>
      <w:r w:rsidR="006F6D04">
        <w:rPr>
          <w:rFonts w:ascii="Palatino Linotype" w:hAnsi="Palatino Linotype"/>
          <w:lang w:val="el-GR"/>
        </w:rPr>
        <w:t>εξαίρετη</w:t>
      </w:r>
      <w:r w:rsidR="004B0AAD">
        <w:rPr>
          <w:rFonts w:ascii="Palatino Linotype" w:hAnsi="Palatino Linotype"/>
          <w:lang w:val="el-GR"/>
        </w:rPr>
        <w:t xml:space="preserve"> τους</w:t>
      </w:r>
      <w:r w:rsidR="006F6D04">
        <w:rPr>
          <w:rFonts w:ascii="Palatino Linotype" w:hAnsi="Palatino Linotype"/>
          <w:lang w:val="el-GR"/>
        </w:rPr>
        <w:t xml:space="preserve"> ιδέα. Και κάθε έπαινο στους συντελεστές της έκθεσης και του εξαιρετικού καταλόγου της, με </w:t>
      </w:r>
      <w:proofErr w:type="spellStart"/>
      <w:r w:rsidR="006F6D04">
        <w:rPr>
          <w:rFonts w:ascii="Palatino Linotype" w:hAnsi="Palatino Linotype"/>
          <w:lang w:val="el-GR"/>
        </w:rPr>
        <w:t>προεξάρχοντα</w:t>
      </w:r>
      <w:proofErr w:type="spellEnd"/>
      <w:r w:rsidR="006F6D04">
        <w:rPr>
          <w:rFonts w:ascii="Palatino Linotype" w:hAnsi="Palatino Linotype"/>
          <w:lang w:val="el-GR"/>
        </w:rPr>
        <w:t xml:space="preserve"> τον </w:t>
      </w:r>
      <w:r w:rsidR="004B0AAD">
        <w:rPr>
          <w:rFonts w:ascii="Palatino Linotype" w:hAnsi="Palatino Linotype"/>
          <w:lang w:val="el-GR"/>
        </w:rPr>
        <w:t xml:space="preserve">πάντα ακάματο και δημιουργική </w:t>
      </w:r>
      <w:r w:rsidR="006F6D04">
        <w:rPr>
          <w:rFonts w:ascii="Palatino Linotype" w:hAnsi="Palatino Linotype"/>
          <w:lang w:val="el-GR"/>
        </w:rPr>
        <w:t>επιμελητή της Τάκη Μαυρωτά, για την άρτια υλοποίησή της.</w:t>
      </w:r>
    </w:p>
    <w:p w14:paraId="068A1206" w14:textId="5EC37A05" w:rsidR="00D50302" w:rsidRPr="00B16A2B" w:rsidRDefault="006F6D04" w:rsidP="00651DA0">
      <w:pPr>
        <w:spacing w:line="276" w:lineRule="auto"/>
        <w:jc w:val="both"/>
        <w:rPr>
          <w:rFonts w:ascii="Palatino Linotype" w:hAnsi="Palatino Linotype"/>
          <w:lang w:val="el-GR"/>
        </w:rPr>
      </w:pPr>
      <w:r>
        <w:rPr>
          <w:rFonts w:ascii="Palatino Linotype" w:hAnsi="Palatino Linotype"/>
          <w:lang w:val="el-GR"/>
        </w:rPr>
        <w:t>Σας ευχαριστώ.</w:t>
      </w:r>
    </w:p>
    <w:sectPr w:rsidR="00D50302" w:rsidRPr="00B16A2B" w:rsidSect="00B5561D">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C9008" w14:textId="77777777" w:rsidR="00C77CA8" w:rsidRDefault="00C77CA8" w:rsidP="008428A9">
      <w:pPr>
        <w:spacing w:after="0" w:line="240" w:lineRule="auto"/>
      </w:pPr>
      <w:r>
        <w:separator/>
      </w:r>
    </w:p>
  </w:endnote>
  <w:endnote w:type="continuationSeparator" w:id="0">
    <w:p w14:paraId="7A90E115" w14:textId="77777777" w:rsidR="00C77CA8" w:rsidRDefault="00C77CA8"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BFF9" w14:textId="77777777" w:rsidR="003C7CB7" w:rsidRDefault="003C7CB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4BB3D41F" w14:textId="138C799F" w:rsidR="00A63368" w:rsidRDefault="00A63368" w:rsidP="00A63368">
        <w:pPr>
          <w:pStyle w:val="a4"/>
          <w:jc w:val="center"/>
        </w:pPr>
        <w:r>
          <w:fldChar w:fldCharType="begin"/>
        </w:r>
        <w:r>
          <w:instrText>PAGE   \* MERGEFORMAT</w:instrText>
        </w:r>
        <w:r>
          <w:fldChar w:fldCharType="separate"/>
        </w:r>
        <w:r w:rsidR="009E7D79" w:rsidRPr="009E7D79">
          <w:rPr>
            <w:noProof/>
            <w:lang w:val="el-GR"/>
          </w:rPr>
          <w:t>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A7EE5" w14:textId="77777777" w:rsidR="003C7CB7" w:rsidRDefault="003C7CB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F8A40" w14:textId="77777777" w:rsidR="00C77CA8" w:rsidRDefault="00C77CA8" w:rsidP="008428A9">
      <w:pPr>
        <w:spacing w:after="0" w:line="240" w:lineRule="auto"/>
      </w:pPr>
      <w:r>
        <w:separator/>
      </w:r>
    </w:p>
  </w:footnote>
  <w:footnote w:type="continuationSeparator" w:id="0">
    <w:p w14:paraId="2808CE18" w14:textId="77777777" w:rsidR="00C77CA8" w:rsidRDefault="00C77CA8"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2CC9C" w14:textId="77777777" w:rsidR="003C7CB7" w:rsidRDefault="003C7CB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9B5D" w14:textId="77777777" w:rsidR="003C7CB7" w:rsidRDefault="003C7CB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E44352" w14:paraId="4F3CDFA0" w14:textId="77777777" w:rsidTr="00632B04">
      <w:tc>
        <w:tcPr>
          <w:tcW w:w="5000" w:type="pct"/>
        </w:tcPr>
        <w:p w14:paraId="6AD878A6" w14:textId="77777777" w:rsidR="00632B04" w:rsidRDefault="00632B04"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sidR="000E2CB3">
            <w:rPr>
              <w:rFonts w:ascii="Palatino Linotype" w:hAnsi="Palatino Linotype"/>
            </w:rPr>
            <w:fldChar w:fldCharType="begin"/>
          </w:r>
          <w:r w:rsidR="000E2CB3">
            <w:rPr>
              <w:rFonts w:ascii="Palatino Linotype" w:hAnsi="Palatino Linotype"/>
            </w:rPr>
            <w:instrText xml:space="preserve"> INCLUDEPICTURE  "http://4.bp.blogspot.com/_iiluUEluqEA/R9azs5KQbgI/AAAAAAAAAAM/iQoPv6m4Jwo/s1600/Ã</w:instrText>
          </w:r>
          <w:r w:rsidR="000E2CB3">
            <w:rPr>
              <w:rFonts w:ascii="Palatino Linotype" w:hAnsi="Palatino Linotype" w:cs="Palatino Linotype"/>
            </w:rPr>
            <w:instrText>Â</w:instrText>
          </w:r>
          <w:r w:rsidR="000E2CB3">
            <w:rPr>
              <w:rFonts w:ascii="Palatino Linotype" w:hAnsi="Palatino Linotype"/>
            </w:rPr>
            <w:instrText>µÃ</w:instrText>
          </w:r>
          <w:r w:rsidR="000E2CB3">
            <w:rPr>
              <w:rFonts w:ascii="Palatino Linotype" w:hAnsi="Palatino Linotype" w:cs="Palatino Linotype"/>
            </w:rPr>
            <w:instrText>Â¸ÃÂ½ÃÂ¿ÃÆ’ÃÂ·ÃÂ¼ÃÂ¿</w:instrText>
          </w:r>
          <w:r w:rsidR="000E2CB3">
            <w:rPr>
              <w:rFonts w:ascii="Palatino Linotype" w:hAnsi="Palatino Linotype"/>
            </w:rPr>
            <w:instrText xml:space="preserve">.jpg" \* MERGEFORMATINET </w:instrText>
          </w:r>
          <w:r w:rsidR="000E2CB3">
            <w:rPr>
              <w:rFonts w:ascii="Palatino Linotype" w:hAnsi="Palatino Linotype"/>
            </w:rPr>
            <w:fldChar w:fldCharType="separate"/>
          </w:r>
          <w:r w:rsidR="0082561B">
            <w:rPr>
              <w:rFonts w:ascii="Palatino Linotype" w:hAnsi="Palatino Linotype"/>
            </w:rPr>
            <w:fldChar w:fldCharType="begin"/>
          </w:r>
          <w:r w:rsidR="0082561B">
            <w:rPr>
              <w:rFonts w:ascii="Palatino Linotype" w:hAnsi="Palatino Linotype"/>
            </w:rPr>
            <w:instrText xml:space="preserve"> INCLUDEPICTURE  "http://4.bp.blogspot.com/_iiluUEluqEA/R9azs5KQbgI/AAAAAAAAAAM/iQoPv6m4Jwo/s1600/Ã</w:instrText>
          </w:r>
          <w:r w:rsidR="0082561B">
            <w:rPr>
              <w:rFonts w:ascii="Palatino Linotype" w:hAnsi="Palatino Linotype" w:cs="Palatino Linotype"/>
            </w:rPr>
            <w:instrText>ÂµÃÂ¸ÃÂ½ÃÂ¿ÃÆ’ÃÂ·ÃÂ¼ÃÂ¿</w:instrText>
          </w:r>
          <w:r w:rsidR="0082561B">
            <w:rPr>
              <w:rFonts w:ascii="Palatino Linotype" w:hAnsi="Palatino Linotype"/>
            </w:rPr>
            <w:instrText xml:space="preserve">.jpg" \* MERGEFORMATINET </w:instrText>
          </w:r>
          <w:r w:rsidR="0082561B">
            <w:rPr>
              <w:rFonts w:ascii="Palatino Linotype" w:hAnsi="Palatino Linotype"/>
            </w:rPr>
            <w:fldChar w:fldCharType="separate"/>
          </w:r>
          <w:r w:rsidR="00E350CD">
            <w:rPr>
              <w:rFonts w:ascii="Palatino Linotype" w:hAnsi="Palatino Linotype"/>
            </w:rPr>
            <w:fldChar w:fldCharType="begin"/>
          </w:r>
          <w:r w:rsidR="00E350CD">
            <w:rPr>
              <w:rFonts w:ascii="Palatino Linotype" w:hAnsi="Palatino Linotype"/>
            </w:rPr>
            <w:instrText xml:space="preserve"> INCLUDEPICTURE  "http://4.bp.blogspot.com/_iiluUEluqEA/R9azs5KQbgI/AAAAAAAAAAM/iQoPv6m4Jwo/s1600/Ã</w:instrText>
          </w:r>
          <w:r w:rsidR="00E350CD">
            <w:rPr>
              <w:rFonts w:ascii="Palatino Linotype" w:hAnsi="Palatino Linotype" w:cs="Palatino Linotype"/>
            </w:rPr>
            <w:instrText>ÂµÃÂ¸ÃÂ½ÃÂ¿ÃÆ’ÃÂ·ÃÂ¼ÃÂ¿</w:instrText>
          </w:r>
          <w:r w:rsidR="00E350CD">
            <w:rPr>
              <w:rFonts w:ascii="Palatino Linotype" w:hAnsi="Palatino Linotype"/>
            </w:rPr>
            <w:instrText xml:space="preserve">.jpg" \* MERGEFORMATINET </w:instrText>
          </w:r>
          <w:r w:rsidR="00E350CD">
            <w:rPr>
              <w:rFonts w:ascii="Palatino Linotype" w:hAnsi="Palatino Linotype"/>
            </w:rPr>
            <w:fldChar w:fldCharType="separate"/>
          </w:r>
          <w:r w:rsidR="008A1A81">
            <w:rPr>
              <w:rFonts w:ascii="Palatino Linotype" w:hAnsi="Palatino Linotype"/>
            </w:rPr>
            <w:fldChar w:fldCharType="begin"/>
          </w:r>
          <w:r w:rsidR="008A1A81">
            <w:rPr>
              <w:rFonts w:ascii="Palatino Linotype" w:hAnsi="Palatino Linotype"/>
            </w:rPr>
            <w:instrText xml:space="preserve"> INCLUDEPICTURE  "http://4.bp.blogspot.com/_iiluUEluqEA/R9azs5KQbgI/AAAAAAAAAAM/iQoPv6m4Jwo/s1600/Ã</w:instrText>
          </w:r>
          <w:r w:rsidR="008A1A81">
            <w:rPr>
              <w:rFonts w:ascii="Palatino Linotype" w:hAnsi="Palatino Linotype" w:cs="Palatino Linotype"/>
            </w:rPr>
            <w:instrText>ÂµÃÂ¸ÃÂ½ÃÂ¿ÃÆ’ÃÂ·ÃÂ¼ÃÂ¿</w:instrText>
          </w:r>
          <w:r w:rsidR="008A1A81">
            <w:rPr>
              <w:rFonts w:ascii="Palatino Linotype" w:hAnsi="Palatino Linotype"/>
            </w:rPr>
            <w:instrText xml:space="preserve">.jpg" \* MERGEFORMATINET </w:instrText>
          </w:r>
          <w:r w:rsidR="008A1A81">
            <w:rPr>
              <w:rFonts w:ascii="Palatino Linotype" w:hAnsi="Palatino Linotype"/>
            </w:rPr>
            <w:fldChar w:fldCharType="separate"/>
          </w:r>
          <w:r w:rsidR="00883642">
            <w:rPr>
              <w:rFonts w:ascii="Palatino Linotype" w:hAnsi="Palatino Linotype"/>
            </w:rPr>
            <w:fldChar w:fldCharType="begin"/>
          </w:r>
          <w:r w:rsidR="00883642">
            <w:rPr>
              <w:rFonts w:ascii="Palatino Linotype" w:hAnsi="Palatino Linotype"/>
            </w:rPr>
            <w:instrText xml:space="preserve"> INCLUDEPICTURE  "http://4.bp.blogspot.com/_iiluUEluqEA/R9azs5KQbgI/AAAAAAAAAAM/iQoPv6m4Jwo/s1600/Ã</w:instrText>
          </w:r>
          <w:r w:rsidR="00883642">
            <w:rPr>
              <w:rFonts w:ascii="Palatino Linotype" w:hAnsi="Palatino Linotype" w:cs="Palatino Linotype"/>
            </w:rPr>
            <w:instrText>ÂµÃÂ¸ÃÂ½ÃÂ¿ÃÆ’ÃÂ·ÃÂ¼ÃÂ¿</w:instrText>
          </w:r>
          <w:r w:rsidR="00883642">
            <w:rPr>
              <w:rFonts w:ascii="Palatino Linotype" w:hAnsi="Palatino Linotype"/>
            </w:rPr>
            <w:instrText xml:space="preserve">.jpg" \* MERGEFORMATINET </w:instrText>
          </w:r>
          <w:r w:rsidR="00883642">
            <w:rPr>
              <w:rFonts w:ascii="Palatino Linotype" w:hAnsi="Palatino Linotype"/>
            </w:rPr>
            <w:fldChar w:fldCharType="separate"/>
          </w:r>
          <w:r w:rsidR="00F565D8">
            <w:rPr>
              <w:rFonts w:ascii="Palatino Linotype" w:hAnsi="Palatino Linotype"/>
            </w:rPr>
            <w:fldChar w:fldCharType="begin"/>
          </w:r>
          <w:r w:rsidR="00F565D8">
            <w:rPr>
              <w:rFonts w:ascii="Palatino Linotype" w:hAnsi="Palatino Linotype"/>
            </w:rPr>
            <w:instrText xml:space="preserve"> INCLUDEPICTURE  "http://4.bp.blogspot.com/_iiluUEluqEA/R9azs5KQbgI/AAAAAAAAAAM/iQoPv6m4Jwo/s1600/Ã</w:instrText>
          </w:r>
          <w:r w:rsidR="00F565D8">
            <w:rPr>
              <w:rFonts w:ascii="Palatino Linotype" w:hAnsi="Palatino Linotype" w:cs="Palatino Linotype"/>
            </w:rPr>
            <w:instrText>ÂµÃÂ¸ÃÂ½ÃÂ¿ÃÆ’ÃÂ·ÃÂ¼ÃÂ¿</w:instrText>
          </w:r>
          <w:r w:rsidR="00F565D8">
            <w:rPr>
              <w:rFonts w:ascii="Palatino Linotype" w:hAnsi="Palatino Linotype"/>
            </w:rPr>
            <w:instrText xml:space="preserve">.jpg" \* MERGEFORMATINET </w:instrText>
          </w:r>
          <w:r w:rsidR="00F565D8">
            <w:rPr>
              <w:rFonts w:ascii="Palatino Linotype" w:hAnsi="Palatino Linotype"/>
            </w:rPr>
            <w:fldChar w:fldCharType="separate"/>
          </w:r>
          <w:r w:rsidR="00284482">
            <w:rPr>
              <w:rFonts w:ascii="Palatino Linotype" w:hAnsi="Palatino Linotype"/>
            </w:rPr>
            <w:fldChar w:fldCharType="begin"/>
          </w:r>
          <w:r w:rsidR="00284482">
            <w:rPr>
              <w:rFonts w:ascii="Palatino Linotype" w:hAnsi="Palatino Linotype"/>
            </w:rPr>
            <w:instrText xml:space="preserve"> INCLUDEPICTURE  "http://4.bp.blogspot.com/_iiluUEluqEA/R9azs5KQbgI/AAAAAAAAAAM/iQoPv6m4Jwo/s1600/Ã</w:instrText>
          </w:r>
          <w:r w:rsidR="00284482">
            <w:rPr>
              <w:rFonts w:ascii="Palatino Linotype" w:hAnsi="Palatino Linotype" w:cs="Palatino Linotype"/>
            </w:rPr>
            <w:instrText>ÂµÃÂ¸ÃÂ½ÃÂ¿ÃÆ’ÃÂ·ÃÂ¼ÃÂ¿</w:instrText>
          </w:r>
          <w:r w:rsidR="00284482">
            <w:rPr>
              <w:rFonts w:ascii="Palatino Linotype" w:hAnsi="Palatino Linotype"/>
            </w:rPr>
            <w:instrText xml:space="preserve">.jpg" \* MERGEFORMATINET </w:instrText>
          </w:r>
          <w:r w:rsidR="00284482">
            <w:rPr>
              <w:rFonts w:ascii="Palatino Linotype" w:hAnsi="Palatino Linotype"/>
            </w:rPr>
            <w:fldChar w:fldCharType="separate"/>
          </w:r>
          <w:r w:rsidR="002551E0">
            <w:rPr>
              <w:rFonts w:ascii="Palatino Linotype" w:hAnsi="Palatino Linotype"/>
            </w:rPr>
            <w:fldChar w:fldCharType="begin"/>
          </w:r>
          <w:r w:rsidR="002551E0">
            <w:rPr>
              <w:rFonts w:ascii="Palatino Linotype" w:hAnsi="Palatino Linotype"/>
            </w:rPr>
            <w:instrText xml:space="preserve"> INCLUDEPICTURE  "http://4.bp.blogspot.com/_iiluUEluqEA/R9azs5KQbgI/AAAAAAAAAAM/iQoPv6m4Jwo/s1600/Ã</w:instrText>
          </w:r>
          <w:r w:rsidR="002551E0">
            <w:rPr>
              <w:rFonts w:ascii="Palatino Linotype" w:hAnsi="Palatino Linotype" w:cs="Palatino Linotype"/>
            </w:rPr>
            <w:instrText>ÂµÃÂ¸ÃÂ½ÃÂ¿ÃÆ’ÃÂ·ÃÂ¼ÃÂ¿</w:instrText>
          </w:r>
          <w:r w:rsidR="002551E0">
            <w:rPr>
              <w:rFonts w:ascii="Palatino Linotype" w:hAnsi="Palatino Linotype"/>
            </w:rPr>
            <w:instrText xml:space="preserve">.jpg" \* MERGEFORMATINET </w:instrText>
          </w:r>
          <w:r w:rsidR="002551E0">
            <w:rPr>
              <w:rFonts w:ascii="Palatino Linotype" w:hAnsi="Palatino Linotype"/>
            </w:rPr>
            <w:fldChar w:fldCharType="separate"/>
          </w:r>
          <w:r w:rsidR="00DD7CF4">
            <w:rPr>
              <w:rFonts w:ascii="Palatino Linotype" w:hAnsi="Palatino Linotype"/>
            </w:rPr>
            <w:fldChar w:fldCharType="begin"/>
          </w:r>
          <w:r w:rsidR="00DD7CF4">
            <w:rPr>
              <w:rFonts w:ascii="Palatino Linotype" w:hAnsi="Palatino Linotype"/>
            </w:rPr>
            <w:instrText xml:space="preserve"> INCLUDEPICTURE  "http://4.bp.blogspot.com/_iiluUEluqEA/R9azs5KQbgI/AAAAAAAAAAM/iQoPv6m4Jwo/s1600/Ã</w:instrText>
          </w:r>
          <w:r w:rsidR="00DD7CF4">
            <w:rPr>
              <w:rFonts w:ascii="Palatino Linotype" w:hAnsi="Palatino Linotype" w:cs="Palatino Linotype"/>
            </w:rPr>
            <w:instrText>ÂµÃÂ¸ÃÂ½ÃÂ¿ÃÆ’ÃÂ·ÃÂ¼ÃÂ¿</w:instrText>
          </w:r>
          <w:r w:rsidR="00DD7CF4">
            <w:rPr>
              <w:rFonts w:ascii="Palatino Linotype" w:hAnsi="Palatino Linotype"/>
            </w:rPr>
            <w:instrText xml:space="preserve">.jpg" \* MERGEFORMATINET </w:instrText>
          </w:r>
          <w:r w:rsidR="00DD7CF4">
            <w:rPr>
              <w:rFonts w:ascii="Palatino Linotype" w:hAnsi="Palatino Linotype"/>
            </w:rPr>
            <w:fldChar w:fldCharType="separate"/>
          </w:r>
          <w:r w:rsidR="00BA5EA3">
            <w:rPr>
              <w:rFonts w:ascii="Palatino Linotype" w:hAnsi="Palatino Linotype"/>
            </w:rPr>
            <w:fldChar w:fldCharType="begin"/>
          </w:r>
          <w:r w:rsidR="00BA5EA3">
            <w:rPr>
              <w:rFonts w:ascii="Palatino Linotype" w:hAnsi="Palatino Linotype"/>
            </w:rPr>
            <w:instrText xml:space="preserve"> INCLUDEPICTURE  "http://4.bp.blogspot.com/_iiluUEluqEA/R9azs5KQbgI/AAAAAAAAAAM/iQoPv6m4Jwo/s1600/Ã</w:instrText>
          </w:r>
          <w:r w:rsidR="00BA5EA3">
            <w:rPr>
              <w:rFonts w:ascii="Palatino Linotype" w:hAnsi="Palatino Linotype" w:cs="Palatino Linotype"/>
            </w:rPr>
            <w:instrText>ÂµÃÂ¸ÃÂ½ÃÂ¿ÃÆ’ÃÂ·ÃÂ¼ÃÂ¿</w:instrText>
          </w:r>
          <w:r w:rsidR="00BA5EA3">
            <w:rPr>
              <w:rFonts w:ascii="Palatino Linotype" w:hAnsi="Palatino Linotype"/>
            </w:rPr>
            <w:instrText xml:space="preserve">.jpg" \* MERGEFORMATINET </w:instrText>
          </w:r>
          <w:r w:rsidR="00BA5EA3">
            <w:rPr>
              <w:rFonts w:ascii="Palatino Linotype" w:hAnsi="Palatino Linotype"/>
            </w:rPr>
            <w:fldChar w:fldCharType="separate"/>
          </w:r>
          <w:r w:rsidR="000F0C8F">
            <w:rPr>
              <w:rFonts w:ascii="Palatino Linotype" w:hAnsi="Palatino Linotype"/>
            </w:rPr>
            <w:fldChar w:fldCharType="begin"/>
          </w:r>
          <w:r w:rsidR="000F0C8F">
            <w:rPr>
              <w:rFonts w:ascii="Palatino Linotype" w:hAnsi="Palatino Linotype"/>
            </w:rPr>
            <w:instrText xml:space="preserve"> INCLUDEPICTURE  "http://4.bp.blogspot.com/_iiluUEluqEA/R9azs5KQbgI/AAAAAAAAAAM/iQoPv6m4Jwo/s1600/Ã</w:instrText>
          </w:r>
          <w:r w:rsidR="000F0C8F">
            <w:rPr>
              <w:rFonts w:ascii="Palatino Linotype" w:hAnsi="Palatino Linotype" w:cs="Palatino Linotype"/>
            </w:rPr>
            <w:instrText>ÂµÃÂ¸ÃÂ½ÃÂ¿ÃÆ’ÃÂ·ÃÂ¼ÃÂ¿</w:instrText>
          </w:r>
          <w:r w:rsidR="000F0C8F">
            <w:rPr>
              <w:rFonts w:ascii="Palatino Linotype" w:hAnsi="Palatino Linotype"/>
            </w:rPr>
            <w:instrText xml:space="preserve">.jpg" \* MERGEFORMATINET </w:instrText>
          </w:r>
          <w:r w:rsidR="000F0C8F">
            <w:rPr>
              <w:rFonts w:ascii="Palatino Linotype" w:hAnsi="Palatino Linotype"/>
            </w:rPr>
            <w:fldChar w:fldCharType="separate"/>
          </w:r>
          <w:r w:rsidR="007044BB">
            <w:rPr>
              <w:rFonts w:ascii="Palatino Linotype" w:hAnsi="Palatino Linotype"/>
            </w:rPr>
            <w:fldChar w:fldCharType="begin"/>
          </w:r>
          <w:r w:rsidR="007044BB">
            <w:rPr>
              <w:rFonts w:ascii="Palatino Linotype" w:hAnsi="Palatino Linotype"/>
            </w:rPr>
            <w:instrText xml:space="preserve"> INCLUDEPICTURE  "http://4.bp.blogspot.com/_iiluUEluqEA/R9azs5KQbgI/AAAAAAAAAAM/iQoPv6m4Jwo/s1600/Ã</w:instrText>
          </w:r>
          <w:r w:rsidR="007044BB">
            <w:rPr>
              <w:rFonts w:ascii="Palatino Linotype" w:hAnsi="Palatino Linotype" w:cs="Palatino Linotype"/>
            </w:rPr>
            <w:instrText>ÂµÃÂ¸ÃÂ½ÃÂ¿ÃÆ’ÃÂ·ÃÂ¼ÃÂ¿</w:instrText>
          </w:r>
          <w:r w:rsidR="007044BB">
            <w:rPr>
              <w:rFonts w:ascii="Palatino Linotype" w:hAnsi="Palatino Linotype"/>
            </w:rPr>
            <w:instrText xml:space="preserve">.jpg" \* MERGEFORMATINET </w:instrText>
          </w:r>
          <w:r w:rsidR="007044BB">
            <w:rPr>
              <w:rFonts w:ascii="Palatino Linotype" w:hAnsi="Palatino Linotype"/>
            </w:rPr>
            <w:fldChar w:fldCharType="separate"/>
          </w:r>
          <w:r w:rsidR="004E5249">
            <w:rPr>
              <w:rFonts w:ascii="Palatino Linotype" w:hAnsi="Palatino Linotype"/>
            </w:rPr>
            <w:fldChar w:fldCharType="begin"/>
          </w:r>
          <w:r w:rsidR="004E5249">
            <w:rPr>
              <w:rFonts w:ascii="Palatino Linotype" w:hAnsi="Palatino Linotype"/>
            </w:rPr>
            <w:instrText xml:space="preserve"> INCLUDEPICTURE  "http://4.bp.blogspot.com/_iiluUEluqEA/R9azs5KQbgI/AAAAAAAAAAM/iQoPv6m4Jwo/s1600/Ã</w:instrText>
          </w:r>
          <w:r w:rsidR="004E5249">
            <w:rPr>
              <w:rFonts w:ascii="Palatino Linotype" w:hAnsi="Palatino Linotype" w:cs="Palatino Linotype"/>
            </w:rPr>
            <w:instrText>ÂµÃÂ¸ÃÂ½ÃÂ¿ÃÆ’ÃÂ·ÃÂ¼ÃÂ¿</w:instrText>
          </w:r>
          <w:r w:rsidR="004E5249">
            <w:rPr>
              <w:rFonts w:ascii="Palatino Linotype" w:hAnsi="Palatino Linotype"/>
            </w:rPr>
            <w:instrText xml:space="preserve">.jpg" \* MERGEFORMATINET </w:instrText>
          </w:r>
          <w:r w:rsidR="004E5249">
            <w:rPr>
              <w:rFonts w:ascii="Palatino Linotype" w:hAnsi="Palatino Linotype"/>
            </w:rPr>
            <w:fldChar w:fldCharType="separate"/>
          </w:r>
          <w:r w:rsidR="00956380">
            <w:rPr>
              <w:rFonts w:ascii="Palatino Linotype" w:hAnsi="Palatino Linotype"/>
            </w:rPr>
            <w:fldChar w:fldCharType="begin"/>
          </w:r>
          <w:r w:rsidR="00956380">
            <w:rPr>
              <w:rFonts w:ascii="Palatino Linotype" w:hAnsi="Palatino Linotype"/>
            </w:rPr>
            <w:instrText xml:space="preserve"> INCLUDEPICTURE  "http://4.bp.blogspot.com/_iiluUEluqEA/R9azs5KQbgI/AAAAAAAAAAM/iQoPv6m4Jwo/s1600/Ã</w:instrText>
          </w:r>
          <w:r w:rsidR="00956380">
            <w:rPr>
              <w:rFonts w:ascii="Palatino Linotype" w:hAnsi="Palatino Linotype" w:cs="Palatino Linotype"/>
            </w:rPr>
            <w:instrText>ÂµÃÂ¸ÃÂ½ÃÂ¿ÃÆ’ÃÂ·ÃÂ¼ÃÂ¿</w:instrText>
          </w:r>
          <w:r w:rsidR="00956380">
            <w:rPr>
              <w:rFonts w:ascii="Palatino Linotype" w:hAnsi="Palatino Linotype"/>
            </w:rPr>
            <w:instrText xml:space="preserve">.jpg" \* MERGEFORMATINET </w:instrText>
          </w:r>
          <w:r w:rsidR="00956380">
            <w:rPr>
              <w:rFonts w:ascii="Palatino Linotype" w:hAnsi="Palatino Linotype"/>
            </w:rPr>
            <w:fldChar w:fldCharType="separate"/>
          </w:r>
          <w:r w:rsidR="00FB07C7">
            <w:rPr>
              <w:rFonts w:ascii="Palatino Linotype" w:hAnsi="Palatino Linotype"/>
            </w:rPr>
            <w:fldChar w:fldCharType="begin"/>
          </w:r>
          <w:r w:rsidR="00FB07C7">
            <w:rPr>
              <w:rFonts w:ascii="Palatino Linotype" w:hAnsi="Palatino Linotype"/>
            </w:rPr>
            <w:instrText xml:space="preserve"> INCLUDEPICTURE  "http://4.bp.blogspot.com/_iiluUEluqEA/R9azs5KQbgI/AAAAAAAAAAM/iQoPv6m4Jwo/s1600/Ã</w:instrText>
          </w:r>
          <w:r w:rsidR="00FB07C7">
            <w:rPr>
              <w:rFonts w:ascii="Palatino Linotype" w:hAnsi="Palatino Linotype" w:cs="Palatino Linotype"/>
            </w:rPr>
            <w:instrText>ÂµÃÂ¸ÃÂ½ÃÂ¿ÃÆ’ÃÂ·ÃÂ¼ÃÂ¿</w:instrText>
          </w:r>
          <w:r w:rsidR="00FB07C7">
            <w:rPr>
              <w:rFonts w:ascii="Palatino Linotype" w:hAnsi="Palatino Linotype"/>
            </w:rPr>
            <w:instrText xml:space="preserve">.jpg" \* MERGEFORMATINET </w:instrText>
          </w:r>
          <w:r w:rsidR="00FB07C7">
            <w:rPr>
              <w:rFonts w:ascii="Palatino Linotype" w:hAnsi="Palatino Linotype"/>
            </w:rPr>
            <w:fldChar w:fldCharType="separate"/>
          </w:r>
          <w:r w:rsidR="00785637">
            <w:rPr>
              <w:rFonts w:ascii="Palatino Linotype" w:hAnsi="Palatino Linotype"/>
            </w:rPr>
            <w:fldChar w:fldCharType="begin"/>
          </w:r>
          <w:r w:rsidR="00785637">
            <w:rPr>
              <w:rFonts w:ascii="Palatino Linotype" w:hAnsi="Palatino Linotype"/>
            </w:rPr>
            <w:instrText xml:space="preserve"> INCLUDEPICTURE  "http://4.bp.blogspot.com/_iiluUEluqEA/R9azs5KQbgI/AAAAAAAAAAM/iQoPv6m4Jwo/s1600/Ã</w:instrText>
          </w:r>
          <w:r w:rsidR="00785637">
            <w:rPr>
              <w:rFonts w:ascii="Palatino Linotype" w:hAnsi="Palatino Linotype" w:cs="Palatino Linotype"/>
            </w:rPr>
            <w:instrText>ÂµÃÂ¸ÃÂ½ÃÂ¿ÃÆ’ÃÂ·ÃÂ¼ÃÂ¿</w:instrText>
          </w:r>
          <w:r w:rsidR="00785637">
            <w:rPr>
              <w:rFonts w:ascii="Palatino Linotype" w:hAnsi="Palatino Linotype"/>
            </w:rPr>
            <w:instrText xml:space="preserve">.jpg" \* MERGEFORMATINET </w:instrText>
          </w:r>
          <w:r w:rsidR="00785637">
            <w:rPr>
              <w:rFonts w:ascii="Palatino Linotype" w:hAnsi="Palatino Linotype"/>
            </w:rPr>
            <w:fldChar w:fldCharType="separate"/>
          </w:r>
          <w:r w:rsidR="009962B7">
            <w:rPr>
              <w:rFonts w:ascii="Palatino Linotype" w:hAnsi="Palatino Linotype"/>
            </w:rPr>
            <w:fldChar w:fldCharType="begin"/>
          </w:r>
          <w:r w:rsidR="009962B7">
            <w:rPr>
              <w:rFonts w:ascii="Palatino Linotype" w:hAnsi="Palatino Linotype"/>
            </w:rPr>
            <w:instrText xml:space="preserve"> INCLUDEPICTURE  "http://4.bp.blogspot.com/_iiluUEluqEA/R9azs5KQbgI/AAAAAAAAAAM/iQoPv6m4Jwo/s1600/Ã</w:instrText>
          </w:r>
          <w:r w:rsidR="009962B7">
            <w:rPr>
              <w:rFonts w:ascii="Palatino Linotype" w:hAnsi="Palatino Linotype" w:cs="Palatino Linotype"/>
            </w:rPr>
            <w:instrText>ÂµÃÂ¸ÃÂ½ÃÂ¿ÃÆ’ÃÂ·ÃÂ¼ÃÂ¿</w:instrText>
          </w:r>
          <w:r w:rsidR="009962B7">
            <w:rPr>
              <w:rFonts w:ascii="Palatino Linotype" w:hAnsi="Palatino Linotype"/>
            </w:rPr>
            <w:instrText xml:space="preserve">.jpg" \* MERGEFORMATINET </w:instrText>
          </w:r>
          <w:r w:rsidR="009962B7">
            <w:rPr>
              <w:rFonts w:ascii="Palatino Linotype" w:hAnsi="Palatino Linotype"/>
            </w:rPr>
            <w:fldChar w:fldCharType="separate"/>
          </w:r>
          <w:r w:rsidR="00874A52">
            <w:rPr>
              <w:rFonts w:ascii="Palatino Linotype" w:hAnsi="Palatino Linotype"/>
            </w:rPr>
            <w:fldChar w:fldCharType="begin"/>
          </w:r>
          <w:r w:rsidR="00874A52">
            <w:rPr>
              <w:rFonts w:ascii="Palatino Linotype" w:hAnsi="Palatino Linotype"/>
            </w:rPr>
            <w:instrText xml:space="preserve"> INCLUDEPICTURE  "http://4.bp.blogspot.com/_iiluUEluqEA/R9azs5KQbgI/AAAAAAAAAAM/iQoPv6m4Jwo/s1600/Ã</w:instrText>
          </w:r>
          <w:r w:rsidR="00874A52">
            <w:rPr>
              <w:rFonts w:ascii="Palatino Linotype" w:hAnsi="Palatino Linotype" w:cs="Palatino Linotype"/>
            </w:rPr>
            <w:instrText>ÂµÃÂ¸ÃÂ½ÃÂ¿ÃÆ’ÃÂ·ÃÂ¼ÃÂ¿</w:instrText>
          </w:r>
          <w:r w:rsidR="00874A52">
            <w:rPr>
              <w:rFonts w:ascii="Palatino Linotype" w:hAnsi="Palatino Linotype"/>
            </w:rPr>
            <w:instrText xml:space="preserve">.jpg" \* MERGEFORMATINET </w:instrText>
          </w:r>
          <w:r w:rsidR="00874A52">
            <w:rPr>
              <w:rFonts w:ascii="Palatino Linotype" w:hAnsi="Palatino Linotype"/>
            </w:rPr>
            <w:fldChar w:fldCharType="separate"/>
          </w:r>
          <w:r w:rsidR="00AD67FC">
            <w:rPr>
              <w:rFonts w:ascii="Palatino Linotype" w:hAnsi="Palatino Linotype"/>
            </w:rPr>
            <w:fldChar w:fldCharType="begin"/>
          </w:r>
          <w:r w:rsidR="00AD67FC">
            <w:rPr>
              <w:rFonts w:ascii="Palatino Linotype" w:hAnsi="Palatino Linotype"/>
            </w:rPr>
            <w:instrText xml:space="preserve"> INCLUDEPICTURE  "http://4.bp.blogspot.com/_iiluUEluqEA/R9azs5KQbgI/AAAAAAAAAAM/iQoPv6m4Jwo/s1600/Ã</w:instrText>
          </w:r>
          <w:r w:rsidR="00AD67FC">
            <w:rPr>
              <w:rFonts w:ascii="Palatino Linotype" w:hAnsi="Palatino Linotype" w:cs="Palatino Linotype"/>
            </w:rPr>
            <w:instrText>ÂµÃÂ¸ÃÂ½ÃÂ¿ÃÆ’</w:instrText>
          </w:r>
          <w:r w:rsidR="00AD67FC">
            <w:rPr>
              <w:rFonts w:ascii="Palatino Linotype" w:hAnsi="Palatino Linotype"/>
            </w:rPr>
            <w:instrText>Ã</w:instrText>
          </w:r>
          <w:r w:rsidR="00AD67FC">
            <w:rPr>
              <w:rFonts w:ascii="Palatino Linotype" w:hAnsi="Palatino Linotype" w:cs="Palatino Linotype"/>
            </w:rPr>
            <w:instrText>Â·ÃÂ¼ÃÂ¿</w:instrText>
          </w:r>
          <w:r w:rsidR="00AD67FC">
            <w:rPr>
              <w:rFonts w:ascii="Palatino Linotype" w:hAnsi="Palatino Linotype"/>
            </w:rPr>
            <w:instrText xml:space="preserve">.jpg" \* MERGEFORMATINET </w:instrText>
          </w:r>
          <w:r w:rsidR="00AD67FC">
            <w:rPr>
              <w:rFonts w:ascii="Palatino Linotype" w:hAnsi="Palatino Linotype"/>
            </w:rPr>
            <w:fldChar w:fldCharType="separate"/>
          </w:r>
          <w:r w:rsidR="001E46AB">
            <w:rPr>
              <w:rFonts w:ascii="Palatino Linotype" w:hAnsi="Palatino Linotype"/>
            </w:rPr>
            <w:fldChar w:fldCharType="begin"/>
          </w:r>
          <w:r w:rsidR="001E46AB">
            <w:rPr>
              <w:rFonts w:ascii="Palatino Linotype" w:hAnsi="Palatino Linotype"/>
            </w:rPr>
            <w:instrText xml:space="preserve"> INCLUDEPICTURE  "http://4.bp.blogspot.com/_iiluUEluqEA/R9azs5KQbgI/AAAAAAAAAAM/iQoPv6m4Jwo/s1600/ÃÂµÃÂ¸ÃÂ½ÃÂ¿ÃÆ’ÃÂ·ÃÂ¼ÃÂ¿.jpg" \* MERGEFORMATINET </w:instrText>
          </w:r>
          <w:r w:rsidR="001E46AB">
            <w:rPr>
              <w:rFonts w:ascii="Palatino Linotype" w:hAnsi="Palatino Linotype"/>
            </w:rPr>
            <w:fldChar w:fldCharType="separate"/>
          </w:r>
          <w:r w:rsidR="00D63615">
            <w:rPr>
              <w:rFonts w:ascii="Palatino Linotype" w:hAnsi="Palatino Linotype"/>
            </w:rPr>
            <w:fldChar w:fldCharType="begin"/>
          </w:r>
          <w:r w:rsidR="00D63615">
            <w:rPr>
              <w:rFonts w:ascii="Palatino Linotype" w:hAnsi="Palatino Linotype"/>
            </w:rPr>
            <w:instrText xml:space="preserve"> INCLUDEPICTURE  "http://4.bp.blogspot.com/_iiluUEluqEA/R9azs5KQbgI/AAAAAAAAAAM/iQoPv6m4Jwo/s1600/ÃÂµÃÂ¸ÃÂ½ÃÂ¿ÃÆ’ÃÂ·ÃÂ¼ÃÂ¿.jpg" \* MERGEFORMATINET </w:instrText>
          </w:r>
          <w:r w:rsidR="00D63615">
            <w:rPr>
              <w:rFonts w:ascii="Palatino Linotype" w:hAnsi="Palatino Linotype"/>
            </w:rPr>
            <w:fldChar w:fldCharType="separate"/>
          </w:r>
          <w:r w:rsidR="001F7D56">
            <w:rPr>
              <w:rFonts w:ascii="Palatino Linotype" w:hAnsi="Palatino Linotype"/>
            </w:rPr>
            <w:fldChar w:fldCharType="begin"/>
          </w:r>
          <w:r w:rsidR="001F7D56">
            <w:rPr>
              <w:rFonts w:ascii="Palatino Linotype" w:hAnsi="Palatino Linotype"/>
            </w:rPr>
            <w:instrText xml:space="preserve"> INCLUDEPICTURE  "http://4.bp.blogspot.com/_iiluUEluqEA/R9azs5KQbgI/AAAAAAAAAAM/iQoPv6m4Jwo/s1600/ÃÂµÃÂ¸ÃÂ½ÃÂ¿ÃÆ’ÃÂ·ÃÂ¼ÃÂ¿.jpg" \* MERGEFORMATINET </w:instrText>
          </w:r>
          <w:r w:rsidR="001F7D56">
            <w:rPr>
              <w:rFonts w:ascii="Palatino Linotype" w:hAnsi="Palatino Linotype"/>
            </w:rPr>
            <w:fldChar w:fldCharType="separate"/>
          </w:r>
          <w:r w:rsidR="006111F3">
            <w:rPr>
              <w:rFonts w:ascii="Palatino Linotype" w:hAnsi="Palatino Linotype"/>
            </w:rPr>
            <w:fldChar w:fldCharType="begin"/>
          </w:r>
          <w:r w:rsidR="006111F3">
            <w:rPr>
              <w:rFonts w:ascii="Palatino Linotype" w:hAnsi="Palatino Linotype"/>
            </w:rPr>
            <w:instrText xml:space="preserve"> INCLUDEPICTURE  "http://4.bp.blogspot.com/_iiluUEluqEA/R9azs5KQbgI/AAAAAAAAAAM/iQoPv6m4Jwo/s1600/ÃÂµÃÂ¸ÃÂ½ÃÂ¿ÃÆ’ÃÂ·ÃÂ¼ÃÂ¿.jpg" \* MERGEFORMATINET </w:instrText>
          </w:r>
          <w:r w:rsidR="006111F3">
            <w:rPr>
              <w:rFonts w:ascii="Palatino Linotype" w:hAnsi="Palatino Linotype"/>
            </w:rPr>
            <w:fldChar w:fldCharType="separate"/>
          </w:r>
          <w:r w:rsidR="00F23D21">
            <w:rPr>
              <w:rFonts w:ascii="Palatino Linotype" w:hAnsi="Palatino Linotype"/>
            </w:rPr>
            <w:fldChar w:fldCharType="begin"/>
          </w:r>
          <w:r w:rsidR="00F23D21">
            <w:rPr>
              <w:rFonts w:ascii="Palatino Linotype" w:hAnsi="Palatino Linotype"/>
            </w:rPr>
            <w:instrText xml:space="preserve"> INCLUDEPICTURE  "http://4.bp.blogspot.com/_iiluUEluqEA/R9azs5KQbgI/AAAAAAAAAAM/iQoPv6m4Jwo/s1600/ÃÂµÃÂ¸ÃÂ½ÃÂ¿ÃÆ’ÃÂ·ÃÂ¼ÃÂ¿.jpg" \* MERGEFORMATINET </w:instrText>
          </w:r>
          <w:r w:rsidR="00F23D21">
            <w:rPr>
              <w:rFonts w:ascii="Palatino Linotype" w:hAnsi="Palatino Linotype"/>
            </w:rPr>
            <w:fldChar w:fldCharType="separate"/>
          </w:r>
          <w:r w:rsidR="00E74AA2">
            <w:rPr>
              <w:rFonts w:ascii="Palatino Linotype" w:hAnsi="Palatino Linotype"/>
            </w:rPr>
            <w:fldChar w:fldCharType="begin"/>
          </w:r>
          <w:r w:rsidR="00E74AA2">
            <w:rPr>
              <w:rFonts w:ascii="Palatino Linotype" w:hAnsi="Palatino Linotype"/>
            </w:rPr>
            <w:instrText xml:space="preserve"> INCLUDEPICTURE  "http://4.bp.blogspot.com/_iiluUEluqEA/R9azs5KQbgI/AAAAAAAAAAM/iQoPv6m4Jwo/s1600/ÃÂµÃÂ¸ÃÂ½ÃÂ¿ÃÆ’ÃÂ·ÃÂ¼ÃÂ¿.jpg" \* MERGEFORMATINET </w:instrText>
          </w:r>
          <w:r w:rsidR="00E74AA2">
            <w:rPr>
              <w:rFonts w:ascii="Palatino Linotype" w:hAnsi="Palatino Linotype"/>
            </w:rPr>
            <w:fldChar w:fldCharType="separate"/>
          </w:r>
          <w:r w:rsidR="00FD49B9">
            <w:rPr>
              <w:rFonts w:ascii="Palatino Linotype" w:hAnsi="Palatino Linotype"/>
            </w:rPr>
            <w:fldChar w:fldCharType="begin"/>
          </w:r>
          <w:r w:rsidR="00FD49B9">
            <w:rPr>
              <w:rFonts w:ascii="Palatino Linotype" w:hAnsi="Palatino Linotype"/>
            </w:rPr>
            <w:instrText xml:space="preserve"> INCLUDEPICTURE  "http://4.bp.blogspot.com/_iiluUEluqEA/R9azs5KQbgI/AAAAAAAAAAM/iQoPv6m4Jwo/s1600/ÃÂµÃÂ¸ÃÂ½ÃÂ¿ÃÆ’ÃÂ·ÃÂ¼ÃÂ¿.jpg" \* MERGEFORMATINET </w:instrText>
          </w:r>
          <w:r w:rsidR="00FD49B9">
            <w:rPr>
              <w:rFonts w:ascii="Palatino Linotype" w:hAnsi="Palatino Linotype"/>
            </w:rPr>
            <w:fldChar w:fldCharType="separate"/>
          </w:r>
          <w:r w:rsidR="009C41CE">
            <w:rPr>
              <w:rFonts w:ascii="Palatino Linotype" w:hAnsi="Palatino Linotype"/>
            </w:rPr>
            <w:fldChar w:fldCharType="begin"/>
          </w:r>
          <w:r w:rsidR="009C41CE">
            <w:rPr>
              <w:rFonts w:ascii="Palatino Linotype" w:hAnsi="Palatino Linotype"/>
            </w:rPr>
            <w:instrText xml:space="preserve"> INCLUDEPICTURE  "http://4.bp.blogspot.com/_iiluUEluqEA/R9azs5KQbgI/AAAAAAAAAAM/iQoPv6m4Jwo/s1600/ÃÂµÃÂ¸ÃÂ½ÃÂ¿ÃÆ’ÃÂ·ÃÂ¼ÃÂ¿.jpg" \* MERGEFORMATINET </w:instrText>
          </w:r>
          <w:r w:rsidR="009C41CE">
            <w:rPr>
              <w:rFonts w:ascii="Palatino Linotype" w:hAnsi="Palatino Linotype"/>
            </w:rPr>
            <w:fldChar w:fldCharType="separate"/>
          </w:r>
          <w:r w:rsidR="0007776E">
            <w:rPr>
              <w:rFonts w:ascii="Palatino Linotype" w:hAnsi="Palatino Linotype"/>
            </w:rPr>
            <w:fldChar w:fldCharType="begin"/>
          </w:r>
          <w:r w:rsidR="0007776E">
            <w:rPr>
              <w:rFonts w:ascii="Palatino Linotype" w:hAnsi="Palatino Linotype"/>
            </w:rPr>
            <w:instrText xml:space="preserve"> INCLUDEPICTURE  "http://4.bp.blogspot.com/_iiluUEluqEA/R9azs5KQbgI/AAAAAAAAAAM/iQoPv6m4Jwo/s1600/ÃÂµÃÂ¸ÃÂ½ÃÂ¿ÃÆ’ÃÂ·ÃÂ¼ÃÂ¿.jpg" \* MERGEFORMATINET </w:instrText>
          </w:r>
          <w:r w:rsidR="0007776E">
            <w:rPr>
              <w:rFonts w:ascii="Palatino Linotype" w:hAnsi="Palatino Linotype"/>
            </w:rPr>
            <w:fldChar w:fldCharType="separate"/>
          </w:r>
          <w:r w:rsidR="003D4B4D">
            <w:rPr>
              <w:rFonts w:ascii="Palatino Linotype" w:hAnsi="Palatino Linotype"/>
            </w:rPr>
            <w:fldChar w:fldCharType="begin"/>
          </w:r>
          <w:r w:rsidR="003D4B4D">
            <w:rPr>
              <w:rFonts w:ascii="Palatino Linotype" w:hAnsi="Palatino Linotype"/>
            </w:rPr>
            <w:instrText xml:space="preserve"> INCLUDEPICTURE  "http://4.bp.blogspot.com/_iiluUEluqEA/R9azs5KQbgI/AAAAAAAAAAM/iQoPv6m4Jwo/s1600/ÃÂµÃÂ¸ÃÂ½ÃÂ¿ÃÆ’ÃÂ·ÃÂ¼ÃÂ¿.jpg" \* MERGEFORMATINET </w:instrText>
          </w:r>
          <w:r w:rsidR="003D4B4D">
            <w:rPr>
              <w:rFonts w:ascii="Palatino Linotype" w:hAnsi="Palatino Linotype"/>
            </w:rPr>
            <w:fldChar w:fldCharType="separate"/>
          </w:r>
          <w:r w:rsidR="00BB3D3A">
            <w:rPr>
              <w:rFonts w:ascii="Palatino Linotype" w:hAnsi="Palatino Linotype"/>
            </w:rPr>
            <w:fldChar w:fldCharType="begin"/>
          </w:r>
          <w:r w:rsidR="00BB3D3A">
            <w:rPr>
              <w:rFonts w:ascii="Palatino Linotype" w:hAnsi="Palatino Linotype"/>
            </w:rPr>
            <w:instrText xml:space="preserve"> INCLUDEPICTURE  "http://4.bp.blogspot.com/_iiluUEluqEA/R9azs5KQbgI/AAAAAAAAAAM/iQoPv6m4Jwo/s1600/ÃÂµÃÂ¸ÃÂ½ÃÂ¿ÃÆ’ÃÂ·ÃÂ¼ÃÂ¿.jpg" \* MERGEFORMATINET </w:instrText>
          </w:r>
          <w:r w:rsidR="00BB3D3A">
            <w:rPr>
              <w:rFonts w:ascii="Palatino Linotype" w:hAnsi="Palatino Linotype"/>
            </w:rPr>
            <w:fldChar w:fldCharType="separate"/>
          </w:r>
          <w:r w:rsidR="008F374C">
            <w:rPr>
              <w:rFonts w:ascii="Palatino Linotype" w:hAnsi="Palatino Linotype"/>
            </w:rPr>
            <w:fldChar w:fldCharType="begin"/>
          </w:r>
          <w:r w:rsidR="008F374C">
            <w:rPr>
              <w:rFonts w:ascii="Palatino Linotype" w:hAnsi="Palatino Linotype"/>
            </w:rPr>
            <w:instrText xml:space="preserve"> INCLUDEPICTURE  "http://4.bp.blogspot.com/_iiluUEluqEA/R9azs5KQbgI/AAAAAAAAAAM/iQoPv6m4Jwo/s1600/ÃÂµÃÂ¸ÃÂ½ÃÂ¿ÃÆ’ÃÂ·ÃÂ¼ÃÂ¿.jpg" \* MERGEFORMATINET </w:instrText>
          </w:r>
          <w:r w:rsidR="008F374C">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C6058D">
            <w:rPr>
              <w:rFonts w:ascii="Palatino Linotype" w:hAnsi="Palatino Linotype"/>
            </w:rPr>
            <w:fldChar w:fldCharType="begin"/>
          </w:r>
          <w:r w:rsidR="00C6058D">
            <w:rPr>
              <w:rFonts w:ascii="Palatino Linotype" w:hAnsi="Palatino Linotype"/>
            </w:rPr>
            <w:instrText xml:space="preserve"> INCLUDEPICTURE  "http://4.bp.blogspot.com/_iiluUEluqEA/R9azs5KQbgI/AAAAAAAAAAM/iQoPv6m4Jwo/s1600/ÃÂµÃÂ¸ÃÂ½ÃÂ¿ÃÆ’ÃÂ·ÃÂ¼ÃÂ¿.jpg" \* MERGEFORMATINET </w:instrText>
          </w:r>
          <w:r w:rsidR="00C6058D">
            <w:rPr>
              <w:rFonts w:ascii="Palatino Linotype" w:hAnsi="Palatino Linotype"/>
            </w:rPr>
            <w:fldChar w:fldCharType="separate"/>
          </w:r>
          <w:r w:rsidR="00FC0D3D">
            <w:rPr>
              <w:rFonts w:ascii="Palatino Linotype" w:hAnsi="Palatino Linotype"/>
            </w:rPr>
            <w:fldChar w:fldCharType="begin"/>
          </w:r>
          <w:r w:rsidR="00FC0D3D">
            <w:rPr>
              <w:rFonts w:ascii="Palatino Linotype" w:hAnsi="Palatino Linotype"/>
            </w:rPr>
            <w:instrText xml:space="preserve"> INCLUDEPICTURE  "http://4.bp.blogspot.com/_iiluUEluqEA/R9azs5KQbgI/AAAAAAAAAAM/iQoPv6m4Jwo/s1600/ÃÂµÃÂ¸ÃÂ½ÃÂ¿ÃÆ’ÃÂ·ÃÂ¼ÃÂ¿.jpg" \* MERGEFORMATINET </w:instrText>
          </w:r>
          <w:r w:rsidR="00FC0D3D">
            <w:rPr>
              <w:rFonts w:ascii="Palatino Linotype" w:hAnsi="Palatino Linotype"/>
            </w:rPr>
            <w:fldChar w:fldCharType="separate"/>
          </w:r>
          <w:r w:rsidR="002C522E">
            <w:rPr>
              <w:rFonts w:ascii="Palatino Linotype" w:hAnsi="Palatino Linotype"/>
            </w:rPr>
            <w:fldChar w:fldCharType="begin"/>
          </w:r>
          <w:r w:rsidR="002C522E">
            <w:rPr>
              <w:rFonts w:ascii="Palatino Linotype" w:hAnsi="Palatino Linotype"/>
            </w:rPr>
            <w:instrText xml:space="preserve"> INCLUDEPICTURE  "http://4.bp.blogspot.com/_iiluUEluqEA/R9azs5KQbgI/AAAAAAAAAAM/iQoPv6m4Jwo/s1600/ÃÂµÃÂ¸ÃÂ½ÃÂ¿ÃÆ’ÃÂ·ÃÂ¼ÃÂ¿.jpg" \* MERGEFORMATINET </w:instrText>
          </w:r>
          <w:r w:rsidR="002C522E">
            <w:rPr>
              <w:rFonts w:ascii="Palatino Linotype" w:hAnsi="Palatino Linotype"/>
            </w:rPr>
            <w:fldChar w:fldCharType="separate"/>
          </w:r>
          <w:r w:rsidR="00EA699D">
            <w:rPr>
              <w:rFonts w:ascii="Palatino Linotype" w:hAnsi="Palatino Linotype"/>
            </w:rPr>
            <w:fldChar w:fldCharType="begin"/>
          </w:r>
          <w:r w:rsidR="00EA699D">
            <w:rPr>
              <w:rFonts w:ascii="Palatino Linotype" w:hAnsi="Palatino Linotype"/>
            </w:rPr>
            <w:instrText xml:space="preserve"> INCLUDEPICTURE  "http://4.bp.blogspot.com/_iiluUEluqEA/R9azs5KQbgI/AAAAAAAAAAM/iQoPv6m4Jwo/s1600/ÃÂµÃÂ¸ÃÂ½ÃÂ¿ÃÆ’ÃÂ·ÃÂ¼ÃÂ¿.jpg" \* MERGEFORMATINET </w:instrText>
          </w:r>
          <w:r w:rsidR="00EA699D">
            <w:rPr>
              <w:rFonts w:ascii="Palatino Linotype" w:hAnsi="Palatino Linotype"/>
            </w:rPr>
            <w:fldChar w:fldCharType="separate"/>
          </w:r>
          <w:r w:rsidR="00C77CA8">
            <w:rPr>
              <w:rFonts w:ascii="Palatino Linotype" w:hAnsi="Palatino Linotype"/>
            </w:rPr>
            <w:fldChar w:fldCharType="begin"/>
          </w:r>
          <w:r w:rsidR="00C77CA8">
            <w:rPr>
              <w:rFonts w:ascii="Palatino Linotype" w:hAnsi="Palatino Linotype"/>
            </w:rPr>
            <w:instrText xml:space="preserve"> </w:instrText>
          </w:r>
          <w:r w:rsidR="00C77CA8">
            <w:rPr>
              <w:rFonts w:ascii="Palatino Linotype" w:hAnsi="Palatino Linotype"/>
            </w:rPr>
            <w:instrText>INCLUDEPICTURE  "http://4.bp.blogspot.com/_iiluUEluqEA/R9azs5KQbgI/AAAAAAAAAAM/iQoPv6m4Jwo/s1</w:instrText>
          </w:r>
          <w:r w:rsidR="00C77CA8">
            <w:rPr>
              <w:rFonts w:ascii="Palatino Linotype" w:hAnsi="Palatino Linotype"/>
            </w:rPr>
            <w:instrText>600/ÃÂµÃÂ¸ÃÂ½ÃÂ¿ÃÆ’ÃÂ·ÃÂ¼ÃÂ¿.jpg" \* MERGEFORMATINET</w:instrText>
          </w:r>
          <w:r w:rsidR="00C77CA8">
            <w:rPr>
              <w:rFonts w:ascii="Palatino Linotype" w:hAnsi="Palatino Linotype"/>
            </w:rPr>
            <w:instrText xml:space="preserve"> </w:instrText>
          </w:r>
          <w:r w:rsidR="00C77CA8">
            <w:rPr>
              <w:rFonts w:ascii="Palatino Linotype" w:hAnsi="Palatino Linotype"/>
            </w:rPr>
            <w:fldChar w:fldCharType="separate"/>
          </w:r>
          <w:r w:rsidR="00C77CA8">
            <w:rPr>
              <w:rFonts w:ascii="Palatino Linotype" w:hAnsi="Palatino Linotype"/>
            </w:rPr>
            <w:pict w14:anchorId="4AC0E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ÎµÎ¸Î½Î¿ÏƒÎ·Î¼Î¿.jpg]" style="width:44.4pt;height:41.4pt">
                <v:imagedata r:id="rId1" r:href="rId2"/>
              </v:shape>
            </w:pict>
          </w:r>
          <w:r w:rsidR="00C77CA8">
            <w:rPr>
              <w:rFonts w:ascii="Palatino Linotype" w:hAnsi="Palatino Linotype"/>
            </w:rPr>
            <w:fldChar w:fldCharType="end"/>
          </w:r>
          <w:r w:rsidR="00EA699D">
            <w:rPr>
              <w:rFonts w:ascii="Palatino Linotype" w:hAnsi="Palatino Linotype"/>
            </w:rPr>
            <w:fldChar w:fldCharType="end"/>
          </w:r>
          <w:r w:rsidR="002C522E">
            <w:rPr>
              <w:rFonts w:ascii="Palatino Linotype" w:hAnsi="Palatino Linotype"/>
            </w:rPr>
            <w:fldChar w:fldCharType="end"/>
          </w:r>
          <w:r w:rsidR="00FC0D3D">
            <w:rPr>
              <w:rFonts w:ascii="Palatino Linotype" w:hAnsi="Palatino Linotype"/>
            </w:rPr>
            <w:fldChar w:fldCharType="end"/>
          </w:r>
          <w:r w:rsidR="00C6058D">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sidR="008F374C">
            <w:rPr>
              <w:rFonts w:ascii="Palatino Linotype" w:hAnsi="Palatino Linotype"/>
            </w:rPr>
            <w:fldChar w:fldCharType="end"/>
          </w:r>
          <w:r w:rsidR="00BB3D3A">
            <w:rPr>
              <w:rFonts w:ascii="Palatino Linotype" w:hAnsi="Palatino Linotype"/>
            </w:rPr>
            <w:fldChar w:fldCharType="end"/>
          </w:r>
          <w:r w:rsidR="003D4B4D">
            <w:rPr>
              <w:rFonts w:ascii="Palatino Linotype" w:hAnsi="Palatino Linotype"/>
            </w:rPr>
            <w:fldChar w:fldCharType="end"/>
          </w:r>
          <w:r w:rsidR="0007776E">
            <w:rPr>
              <w:rFonts w:ascii="Palatino Linotype" w:hAnsi="Palatino Linotype"/>
            </w:rPr>
            <w:fldChar w:fldCharType="end"/>
          </w:r>
          <w:r w:rsidR="009C41CE">
            <w:rPr>
              <w:rFonts w:ascii="Palatino Linotype" w:hAnsi="Palatino Linotype"/>
            </w:rPr>
            <w:fldChar w:fldCharType="end"/>
          </w:r>
          <w:r w:rsidR="00FD49B9">
            <w:rPr>
              <w:rFonts w:ascii="Palatino Linotype" w:hAnsi="Palatino Linotype"/>
            </w:rPr>
            <w:fldChar w:fldCharType="end"/>
          </w:r>
          <w:r w:rsidR="00E74AA2">
            <w:rPr>
              <w:rFonts w:ascii="Palatino Linotype" w:hAnsi="Palatino Linotype"/>
            </w:rPr>
            <w:fldChar w:fldCharType="end"/>
          </w:r>
          <w:r w:rsidR="00F23D21">
            <w:rPr>
              <w:rFonts w:ascii="Palatino Linotype" w:hAnsi="Palatino Linotype"/>
            </w:rPr>
            <w:fldChar w:fldCharType="end"/>
          </w:r>
          <w:r w:rsidR="006111F3">
            <w:rPr>
              <w:rFonts w:ascii="Palatino Linotype" w:hAnsi="Palatino Linotype"/>
            </w:rPr>
            <w:fldChar w:fldCharType="end"/>
          </w:r>
          <w:r w:rsidR="001F7D56">
            <w:rPr>
              <w:rFonts w:ascii="Palatino Linotype" w:hAnsi="Palatino Linotype"/>
            </w:rPr>
            <w:fldChar w:fldCharType="end"/>
          </w:r>
          <w:r w:rsidR="00D63615">
            <w:rPr>
              <w:rFonts w:ascii="Palatino Linotype" w:hAnsi="Palatino Linotype"/>
            </w:rPr>
            <w:fldChar w:fldCharType="end"/>
          </w:r>
          <w:r w:rsidR="001E46AB">
            <w:rPr>
              <w:rFonts w:ascii="Palatino Linotype" w:hAnsi="Palatino Linotype"/>
            </w:rPr>
            <w:fldChar w:fldCharType="end"/>
          </w:r>
          <w:r w:rsidR="00AD67FC">
            <w:rPr>
              <w:rFonts w:ascii="Palatino Linotype" w:hAnsi="Palatino Linotype"/>
            </w:rPr>
            <w:fldChar w:fldCharType="end"/>
          </w:r>
          <w:r w:rsidR="00874A52">
            <w:rPr>
              <w:rFonts w:ascii="Palatino Linotype" w:hAnsi="Palatino Linotype"/>
            </w:rPr>
            <w:fldChar w:fldCharType="end"/>
          </w:r>
          <w:r w:rsidR="009962B7">
            <w:rPr>
              <w:rFonts w:ascii="Palatino Linotype" w:hAnsi="Palatino Linotype"/>
            </w:rPr>
            <w:fldChar w:fldCharType="end"/>
          </w:r>
          <w:r w:rsidR="00785637">
            <w:rPr>
              <w:rFonts w:ascii="Palatino Linotype" w:hAnsi="Palatino Linotype"/>
            </w:rPr>
            <w:fldChar w:fldCharType="end"/>
          </w:r>
          <w:r w:rsidR="00FB07C7">
            <w:rPr>
              <w:rFonts w:ascii="Palatino Linotype" w:hAnsi="Palatino Linotype"/>
            </w:rPr>
            <w:fldChar w:fldCharType="end"/>
          </w:r>
          <w:r w:rsidR="00956380">
            <w:rPr>
              <w:rFonts w:ascii="Palatino Linotype" w:hAnsi="Palatino Linotype"/>
            </w:rPr>
            <w:fldChar w:fldCharType="end"/>
          </w:r>
          <w:r w:rsidR="004E5249">
            <w:rPr>
              <w:rFonts w:ascii="Palatino Linotype" w:hAnsi="Palatino Linotype"/>
            </w:rPr>
            <w:fldChar w:fldCharType="end"/>
          </w:r>
          <w:r w:rsidR="007044BB">
            <w:rPr>
              <w:rFonts w:ascii="Palatino Linotype" w:hAnsi="Palatino Linotype"/>
            </w:rPr>
            <w:fldChar w:fldCharType="end"/>
          </w:r>
          <w:r w:rsidR="000F0C8F">
            <w:rPr>
              <w:rFonts w:ascii="Palatino Linotype" w:hAnsi="Palatino Linotype"/>
            </w:rPr>
            <w:fldChar w:fldCharType="end"/>
          </w:r>
          <w:r w:rsidR="00BA5EA3">
            <w:rPr>
              <w:rFonts w:ascii="Palatino Linotype" w:hAnsi="Palatino Linotype"/>
            </w:rPr>
            <w:fldChar w:fldCharType="end"/>
          </w:r>
          <w:r w:rsidR="00DD7CF4">
            <w:rPr>
              <w:rFonts w:ascii="Palatino Linotype" w:hAnsi="Palatino Linotype"/>
            </w:rPr>
            <w:fldChar w:fldCharType="end"/>
          </w:r>
          <w:r w:rsidR="002551E0">
            <w:rPr>
              <w:rFonts w:ascii="Palatino Linotype" w:hAnsi="Palatino Linotype"/>
            </w:rPr>
            <w:fldChar w:fldCharType="end"/>
          </w:r>
          <w:r w:rsidR="00284482">
            <w:rPr>
              <w:rFonts w:ascii="Palatino Linotype" w:hAnsi="Palatino Linotype"/>
            </w:rPr>
            <w:fldChar w:fldCharType="end"/>
          </w:r>
          <w:r w:rsidR="00F565D8">
            <w:rPr>
              <w:rFonts w:ascii="Palatino Linotype" w:hAnsi="Palatino Linotype"/>
            </w:rPr>
            <w:fldChar w:fldCharType="end"/>
          </w:r>
          <w:r w:rsidR="00883642">
            <w:rPr>
              <w:rFonts w:ascii="Palatino Linotype" w:hAnsi="Palatino Linotype"/>
            </w:rPr>
            <w:fldChar w:fldCharType="end"/>
          </w:r>
          <w:r w:rsidR="008A1A81">
            <w:rPr>
              <w:rFonts w:ascii="Palatino Linotype" w:hAnsi="Palatino Linotype"/>
            </w:rPr>
            <w:fldChar w:fldCharType="end"/>
          </w:r>
          <w:r w:rsidR="00E350CD">
            <w:rPr>
              <w:rFonts w:ascii="Palatino Linotype" w:hAnsi="Palatino Linotype"/>
            </w:rPr>
            <w:fldChar w:fldCharType="end"/>
          </w:r>
          <w:r w:rsidR="0082561B">
            <w:rPr>
              <w:rFonts w:ascii="Palatino Linotype" w:hAnsi="Palatino Linotype"/>
            </w:rPr>
            <w:fldChar w:fldCharType="end"/>
          </w:r>
          <w:r w:rsidR="000E2CB3">
            <w:rPr>
              <w:rFonts w:ascii="Palatino Linotype" w:hAnsi="Palatino Linotype"/>
            </w:rPr>
            <w:fldChar w:fldCharType="end"/>
          </w:r>
          <w:r>
            <w:rPr>
              <w:rFonts w:ascii="Palatino Linotype" w:hAnsi="Palatino Linotype"/>
            </w:rPr>
            <w:fldChar w:fldCharType="end"/>
          </w:r>
        </w:p>
        <w:p w14:paraId="0D995824"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4ED71CD7"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2D7A540D" w14:textId="77777777" w:rsidR="00632B04" w:rsidRDefault="00632B04" w:rsidP="00D50302">
          <w:pPr>
            <w:pStyle w:val="a3"/>
            <w:rPr>
              <w:lang w:val="el-GR"/>
            </w:rPr>
          </w:pPr>
        </w:p>
        <w:p w14:paraId="5E476127" w14:textId="16CEAE3C" w:rsidR="008B7350" w:rsidRDefault="00C9098C" w:rsidP="00AA2607">
          <w:pPr>
            <w:spacing w:line="276" w:lineRule="auto"/>
            <w:jc w:val="center"/>
            <w:rPr>
              <w:rFonts w:ascii="Palatino Linotype" w:hAnsi="Palatino Linotype"/>
              <w:b/>
              <w:lang w:val="el-GR"/>
            </w:rPr>
          </w:pPr>
          <w:r>
            <w:rPr>
              <w:rFonts w:ascii="Palatino Linotype" w:hAnsi="Palatino Linotype"/>
              <w:b/>
              <w:lang w:val="el-GR"/>
            </w:rPr>
            <w:t xml:space="preserve">Χαιρετισμός </w:t>
          </w:r>
          <w:r w:rsidR="008B7350">
            <w:rPr>
              <w:rFonts w:ascii="Palatino Linotype" w:hAnsi="Palatino Linotype"/>
              <w:b/>
              <w:lang w:val="el-GR"/>
            </w:rPr>
            <w:t>της Υπουργού Πολιτισμού Λίνας Μενδώνη</w:t>
          </w:r>
          <w:r w:rsidR="006126F9">
            <w:rPr>
              <w:rFonts w:ascii="Palatino Linotype" w:hAnsi="Palatino Linotype"/>
              <w:b/>
              <w:lang w:val="el-GR"/>
            </w:rPr>
            <w:t xml:space="preserve"> </w:t>
          </w:r>
          <w:r>
            <w:rPr>
              <w:rFonts w:ascii="Palatino Linotype" w:hAnsi="Palatino Linotype"/>
              <w:b/>
              <w:lang w:val="el-GR"/>
            </w:rPr>
            <w:t>στα εγκαίνια της έκθεσης «Περικλής και Ντίκος Βυζάντιος. Ζωγραφικές συγγένειες και αντιθέσεις» στο Ίδρυμα Θεοχαράκη</w:t>
          </w:r>
        </w:p>
        <w:p w14:paraId="48F7386F" w14:textId="6C1C5AA7" w:rsidR="00C9098C" w:rsidRPr="006126F9" w:rsidRDefault="00C9098C" w:rsidP="00AA2607">
          <w:pPr>
            <w:spacing w:line="276" w:lineRule="auto"/>
            <w:jc w:val="center"/>
            <w:rPr>
              <w:rFonts w:ascii="Palatino Linotype" w:hAnsi="Palatino Linotype"/>
              <w:b/>
              <w:lang w:val="el-GR"/>
            </w:rPr>
          </w:pPr>
        </w:p>
      </w:tc>
    </w:tr>
  </w:tbl>
  <w:p w14:paraId="6D5BED24"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47"/>
    <w:rsid w:val="00003738"/>
    <w:rsid w:val="000124F2"/>
    <w:rsid w:val="00014EBF"/>
    <w:rsid w:val="00015AA8"/>
    <w:rsid w:val="00021B8F"/>
    <w:rsid w:val="00023291"/>
    <w:rsid w:val="000236D2"/>
    <w:rsid w:val="00024D72"/>
    <w:rsid w:val="000253FB"/>
    <w:rsid w:val="00025A96"/>
    <w:rsid w:val="0003528C"/>
    <w:rsid w:val="0003700D"/>
    <w:rsid w:val="00037474"/>
    <w:rsid w:val="00045163"/>
    <w:rsid w:val="00046671"/>
    <w:rsid w:val="00046B5F"/>
    <w:rsid w:val="00047226"/>
    <w:rsid w:val="00050C77"/>
    <w:rsid w:val="00060495"/>
    <w:rsid w:val="000652C5"/>
    <w:rsid w:val="00072A01"/>
    <w:rsid w:val="0007776E"/>
    <w:rsid w:val="000817B6"/>
    <w:rsid w:val="00082477"/>
    <w:rsid w:val="00083F1E"/>
    <w:rsid w:val="0008408D"/>
    <w:rsid w:val="0009001E"/>
    <w:rsid w:val="00092259"/>
    <w:rsid w:val="00092C42"/>
    <w:rsid w:val="000A0EF0"/>
    <w:rsid w:val="000A7397"/>
    <w:rsid w:val="000B32C2"/>
    <w:rsid w:val="000D2566"/>
    <w:rsid w:val="000D35BF"/>
    <w:rsid w:val="000D6E53"/>
    <w:rsid w:val="000D6FF2"/>
    <w:rsid w:val="000E2637"/>
    <w:rsid w:val="000E2CB3"/>
    <w:rsid w:val="000E50FE"/>
    <w:rsid w:val="000F0C8F"/>
    <w:rsid w:val="000F15C9"/>
    <w:rsid w:val="000F1961"/>
    <w:rsid w:val="001003C4"/>
    <w:rsid w:val="00101662"/>
    <w:rsid w:val="001035BE"/>
    <w:rsid w:val="00106C79"/>
    <w:rsid w:val="00130160"/>
    <w:rsid w:val="00131EF6"/>
    <w:rsid w:val="0013425C"/>
    <w:rsid w:val="001379DC"/>
    <w:rsid w:val="001504C3"/>
    <w:rsid w:val="00152447"/>
    <w:rsid w:val="0017198E"/>
    <w:rsid w:val="0017274D"/>
    <w:rsid w:val="00174D85"/>
    <w:rsid w:val="0018775F"/>
    <w:rsid w:val="00193423"/>
    <w:rsid w:val="0019358D"/>
    <w:rsid w:val="001957C5"/>
    <w:rsid w:val="001A02FA"/>
    <w:rsid w:val="001A132E"/>
    <w:rsid w:val="001B3D91"/>
    <w:rsid w:val="001B6447"/>
    <w:rsid w:val="001B7784"/>
    <w:rsid w:val="001C2B92"/>
    <w:rsid w:val="001C30B3"/>
    <w:rsid w:val="001C403A"/>
    <w:rsid w:val="001C6473"/>
    <w:rsid w:val="001D5FE7"/>
    <w:rsid w:val="001D6856"/>
    <w:rsid w:val="001D7F04"/>
    <w:rsid w:val="001E1970"/>
    <w:rsid w:val="001E46AB"/>
    <w:rsid w:val="001E5BDF"/>
    <w:rsid w:val="001E698B"/>
    <w:rsid w:val="001F1AA9"/>
    <w:rsid w:val="001F7D56"/>
    <w:rsid w:val="00201044"/>
    <w:rsid w:val="0020261D"/>
    <w:rsid w:val="00213B36"/>
    <w:rsid w:val="002160B4"/>
    <w:rsid w:val="002166EE"/>
    <w:rsid w:val="00220FC0"/>
    <w:rsid w:val="002246A5"/>
    <w:rsid w:val="00226B17"/>
    <w:rsid w:val="0022773D"/>
    <w:rsid w:val="00241032"/>
    <w:rsid w:val="0024106B"/>
    <w:rsid w:val="00243FE0"/>
    <w:rsid w:val="0025382A"/>
    <w:rsid w:val="002551E0"/>
    <w:rsid w:val="0025653D"/>
    <w:rsid w:val="002612BF"/>
    <w:rsid w:val="00265E6B"/>
    <w:rsid w:val="00270B8B"/>
    <w:rsid w:val="00271B5B"/>
    <w:rsid w:val="002752CA"/>
    <w:rsid w:val="002761F4"/>
    <w:rsid w:val="00284482"/>
    <w:rsid w:val="00284576"/>
    <w:rsid w:val="00285082"/>
    <w:rsid w:val="002902FA"/>
    <w:rsid w:val="00296FE4"/>
    <w:rsid w:val="002A0D7B"/>
    <w:rsid w:val="002A57A5"/>
    <w:rsid w:val="002B0B3F"/>
    <w:rsid w:val="002B111F"/>
    <w:rsid w:val="002B256E"/>
    <w:rsid w:val="002B6F5C"/>
    <w:rsid w:val="002C0707"/>
    <w:rsid w:val="002C36DD"/>
    <w:rsid w:val="002C522E"/>
    <w:rsid w:val="002D0103"/>
    <w:rsid w:val="002D2ECD"/>
    <w:rsid w:val="002D4B23"/>
    <w:rsid w:val="002E2EEA"/>
    <w:rsid w:val="002E79EA"/>
    <w:rsid w:val="002E7F26"/>
    <w:rsid w:val="002F0A29"/>
    <w:rsid w:val="002F0AEF"/>
    <w:rsid w:val="002F1548"/>
    <w:rsid w:val="002F19B6"/>
    <w:rsid w:val="002F26B7"/>
    <w:rsid w:val="002F7468"/>
    <w:rsid w:val="00303048"/>
    <w:rsid w:val="00306885"/>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62A47"/>
    <w:rsid w:val="00371E34"/>
    <w:rsid w:val="0037225A"/>
    <w:rsid w:val="00386565"/>
    <w:rsid w:val="003877EB"/>
    <w:rsid w:val="00387CA3"/>
    <w:rsid w:val="003A244B"/>
    <w:rsid w:val="003B0E1A"/>
    <w:rsid w:val="003B2667"/>
    <w:rsid w:val="003B38E1"/>
    <w:rsid w:val="003C2FB9"/>
    <w:rsid w:val="003C336A"/>
    <w:rsid w:val="003C7CB7"/>
    <w:rsid w:val="003D4AE5"/>
    <w:rsid w:val="003D4B4D"/>
    <w:rsid w:val="003E2F57"/>
    <w:rsid w:val="003E4BAB"/>
    <w:rsid w:val="003F3292"/>
    <w:rsid w:val="003F32D3"/>
    <w:rsid w:val="003F5495"/>
    <w:rsid w:val="003F55E6"/>
    <w:rsid w:val="00405D66"/>
    <w:rsid w:val="00412183"/>
    <w:rsid w:val="00413F6C"/>
    <w:rsid w:val="004216B9"/>
    <w:rsid w:val="00423A20"/>
    <w:rsid w:val="00427A4A"/>
    <w:rsid w:val="00432BFE"/>
    <w:rsid w:val="00434ACE"/>
    <w:rsid w:val="00436761"/>
    <w:rsid w:val="00436B45"/>
    <w:rsid w:val="004503EF"/>
    <w:rsid w:val="004509E1"/>
    <w:rsid w:val="00451DC7"/>
    <w:rsid w:val="00465359"/>
    <w:rsid w:val="00465488"/>
    <w:rsid w:val="0046758B"/>
    <w:rsid w:val="00471031"/>
    <w:rsid w:val="0047394A"/>
    <w:rsid w:val="004775CB"/>
    <w:rsid w:val="004939C0"/>
    <w:rsid w:val="004946C7"/>
    <w:rsid w:val="00496A5C"/>
    <w:rsid w:val="004B0AAD"/>
    <w:rsid w:val="004B0E69"/>
    <w:rsid w:val="004B2739"/>
    <w:rsid w:val="004B4DFF"/>
    <w:rsid w:val="004B7EF0"/>
    <w:rsid w:val="004C19F2"/>
    <w:rsid w:val="004C33D1"/>
    <w:rsid w:val="004C6334"/>
    <w:rsid w:val="004D0107"/>
    <w:rsid w:val="004D155E"/>
    <w:rsid w:val="004E0487"/>
    <w:rsid w:val="004E4C6A"/>
    <w:rsid w:val="004E5249"/>
    <w:rsid w:val="004F435D"/>
    <w:rsid w:val="004F5B47"/>
    <w:rsid w:val="004F60BF"/>
    <w:rsid w:val="00514CCE"/>
    <w:rsid w:val="00515473"/>
    <w:rsid w:val="00524A15"/>
    <w:rsid w:val="005251AF"/>
    <w:rsid w:val="00530436"/>
    <w:rsid w:val="005306E5"/>
    <w:rsid w:val="00536A62"/>
    <w:rsid w:val="005425B5"/>
    <w:rsid w:val="00543150"/>
    <w:rsid w:val="005471AD"/>
    <w:rsid w:val="00551CBF"/>
    <w:rsid w:val="00561162"/>
    <w:rsid w:val="00563106"/>
    <w:rsid w:val="00574C41"/>
    <w:rsid w:val="00575F71"/>
    <w:rsid w:val="00577B84"/>
    <w:rsid w:val="0058137E"/>
    <w:rsid w:val="005877FF"/>
    <w:rsid w:val="00595F87"/>
    <w:rsid w:val="005A0675"/>
    <w:rsid w:val="005A2323"/>
    <w:rsid w:val="005B0118"/>
    <w:rsid w:val="005B7545"/>
    <w:rsid w:val="005C4BF2"/>
    <w:rsid w:val="005C6568"/>
    <w:rsid w:val="005C787B"/>
    <w:rsid w:val="005C7D04"/>
    <w:rsid w:val="005E43D5"/>
    <w:rsid w:val="005E60C7"/>
    <w:rsid w:val="005F034E"/>
    <w:rsid w:val="005F6C1F"/>
    <w:rsid w:val="005F7C33"/>
    <w:rsid w:val="006061F1"/>
    <w:rsid w:val="00606E70"/>
    <w:rsid w:val="006103FC"/>
    <w:rsid w:val="00610769"/>
    <w:rsid w:val="006111F3"/>
    <w:rsid w:val="006126F9"/>
    <w:rsid w:val="00614A43"/>
    <w:rsid w:val="00615044"/>
    <w:rsid w:val="00621CB6"/>
    <w:rsid w:val="006261C8"/>
    <w:rsid w:val="0062768C"/>
    <w:rsid w:val="006276DF"/>
    <w:rsid w:val="00627E2F"/>
    <w:rsid w:val="0063240C"/>
    <w:rsid w:val="0063249D"/>
    <w:rsid w:val="00632B04"/>
    <w:rsid w:val="00644385"/>
    <w:rsid w:val="006452D5"/>
    <w:rsid w:val="00646719"/>
    <w:rsid w:val="00647B3C"/>
    <w:rsid w:val="00651DA0"/>
    <w:rsid w:val="00671B47"/>
    <w:rsid w:val="00673064"/>
    <w:rsid w:val="0067587F"/>
    <w:rsid w:val="006801F2"/>
    <w:rsid w:val="00684FD7"/>
    <w:rsid w:val="006869A1"/>
    <w:rsid w:val="0069457D"/>
    <w:rsid w:val="00696138"/>
    <w:rsid w:val="006A17DD"/>
    <w:rsid w:val="006A2872"/>
    <w:rsid w:val="006A2DB0"/>
    <w:rsid w:val="006A73D5"/>
    <w:rsid w:val="006D05D4"/>
    <w:rsid w:val="006D1E93"/>
    <w:rsid w:val="006D6546"/>
    <w:rsid w:val="006E5D4E"/>
    <w:rsid w:val="006F0B16"/>
    <w:rsid w:val="006F0FEB"/>
    <w:rsid w:val="006F2717"/>
    <w:rsid w:val="006F69AA"/>
    <w:rsid w:val="006F6D04"/>
    <w:rsid w:val="006F7424"/>
    <w:rsid w:val="006F7DA5"/>
    <w:rsid w:val="007040CD"/>
    <w:rsid w:val="007044BB"/>
    <w:rsid w:val="007129C4"/>
    <w:rsid w:val="007170C4"/>
    <w:rsid w:val="007175C8"/>
    <w:rsid w:val="0072159D"/>
    <w:rsid w:val="00722CA9"/>
    <w:rsid w:val="00723782"/>
    <w:rsid w:val="007268CF"/>
    <w:rsid w:val="007307BB"/>
    <w:rsid w:val="00735B0C"/>
    <w:rsid w:val="00736808"/>
    <w:rsid w:val="00754CF0"/>
    <w:rsid w:val="007578D6"/>
    <w:rsid w:val="00762743"/>
    <w:rsid w:val="00771EBD"/>
    <w:rsid w:val="00783E0A"/>
    <w:rsid w:val="00785637"/>
    <w:rsid w:val="007912DA"/>
    <w:rsid w:val="007917BD"/>
    <w:rsid w:val="0079255D"/>
    <w:rsid w:val="00794688"/>
    <w:rsid w:val="00797A30"/>
    <w:rsid w:val="007B00FB"/>
    <w:rsid w:val="007B3BB0"/>
    <w:rsid w:val="007B73B6"/>
    <w:rsid w:val="007C7673"/>
    <w:rsid w:val="007D6E9B"/>
    <w:rsid w:val="007E1B79"/>
    <w:rsid w:val="007E45F9"/>
    <w:rsid w:val="007E46CB"/>
    <w:rsid w:val="007E5967"/>
    <w:rsid w:val="007F1A50"/>
    <w:rsid w:val="007F4FDC"/>
    <w:rsid w:val="00801120"/>
    <w:rsid w:val="0081251C"/>
    <w:rsid w:val="0082561B"/>
    <w:rsid w:val="008428A9"/>
    <w:rsid w:val="00855DE2"/>
    <w:rsid w:val="00857544"/>
    <w:rsid w:val="00861238"/>
    <w:rsid w:val="00872FBD"/>
    <w:rsid w:val="00874672"/>
    <w:rsid w:val="00874A52"/>
    <w:rsid w:val="00883642"/>
    <w:rsid w:val="0088696B"/>
    <w:rsid w:val="008A1A81"/>
    <w:rsid w:val="008B7350"/>
    <w:rsid w:val="008C322C"/>
    <w:rsid w:val="008C5A2E"/>
    <w:rsid w:val="008C633F"/>
    <w:rsid w:val="008D4F32"/>
    <w:rsid w:val="008D6599"/>
    <w:rsid w:val="008D764C"/>
    <w:rsid w:val="008E1F4E"/>
    <w:rsid w:val="008E4384"/>
    <w:rsid w:val="008E7682"/>
    <w:rsid w:val="008E7E36"/>
    <w:rsid w:val="008F374C"/>
    <w:rsid w:val="008F4D9E"/>
    <w:rsid w:val="008F6F4E"/>
    <w:rsid w:val="008F7B52"/>
    <w:rsid w:val="0090253E"/>
    <w:rsid w:val="009106A0"/>
    <w:rsid w:val="00910E54"/>
    <w:rsid w:val="00912EBC"/>
    <w:rsid w:val="00921658"/>
    <w:rsid w:val="00931D6C"/>
    <w:rsid w:val="00932F1B"/>
    <w:rsid w:val="0093455E"/>
    <w:rsid w:val="00935683"/>
    <w:rsid w:val="00936613"/>
    <w:rsid w:val="00936BDF"/>
    <w:rsid w:val="00943C9F"/>
    <w:rsid w:val="0094598F"/>
    <w:rsid w:val="00946394"/>
    <w:rsid w:val="00947B1C"/>
    <w:rsid w:val="00956380"/>
    <w:rsid w:val="00960D70"/>
    <w:rsid w:val="00961119"/>
    <w:rsid w:val="009661CB"/>
    <w:rsid w:val="0097076D"/>
    <w:rsid w:val="0098215E"/>
    <w:rsid w:val="00987CA3"/>
    <w:rsid w:val="00993397"/>
    <w:rsid w:val="009962B7"/>
    <w:rsid w:val="009A4900"/>
    <w:rsid w:val="009B1F80"/>
    <w:rsid w:val="009B4BEC"/>
    <w:rsid w:val="009B537A"/>
    <w:rsid w:val="009B72C3"/>
    <w:rsid w:val="009C371C"/>
    <w:rsid w:val="009C41CE"/>
    <w:rsid w:val="009D32D8"/>
    <w:rsid w:val="009D706A"/>
    <w:rsid w:val="009E5CEA"/>
    <w:rsid w:val="009E7D79"/>
    <w:rsid w:val="009F013B"/>
    <w:rsid w:val="009F441E"/>
    <w:rsid w:val="00A0035C"/>
    <w:rsid w:val="00A02AF5"/>
    <w:rsid w:val="00A04301"/>
    <w:rsid w:val="00A13959"/>
    <w:rsid w:val="00A2160B"/>
    <w:rsid w:val="00A22918"/>
    <w:rsid w:val="00A237CB"/>
    <w:rsid w:val="00A31612"/>
    <w:rsid w:val="00A3171C"/>
    <w:rsid w:val="00A35F41"/>
    <w:rsid w:val="00A35F94"/>
    <w:rsid w:val="00A362EE"/>
    <w:rsid w:val="00A40361"/>
    <w:rsid w:val="00A4093F"/>
    <w:rsid w:val="00A41ACA"/>
    <w:rsid w:val="00A44E2F"/>
    <w:rsid w:val="00A45B15"/>
    <w:rsid w:val="00A47805"/>
    <w:rsid w:val="00A47F0A"/>
    <w:rsid w:val="00A5396B"/>
    <w:rsid w:val="00A53F3A"/>
    <w:rsid w:val="00A540C8"/>
    <w:rsid w:val="00A63368"/>
    <w:rsid w:val="00A71DEC"/>
    <w:rsid w:val="00A90321"/>
    <w:rsid w:val="00A91522"/>
    <w:rsid w:val="00A94481"/>
    <w:rsid w:val="00AA2607"/>
    <w:rsid w:val="00AA4110"/>
    <w:rsid w:val="00AA679C"/>
    <w:rsid w:val="00AB5F67"/>
    <w:rsid w:val="00AB6E7B"/>
    <w:rsid w:val="00AC24C0"/>
    <w:rsid w:val="00AC2A42"/>
    <w:rsid w:val="00AC34E6"/>
    <w:rsid w:val="00AC4C24"/>
    <w:rsid w:val="00AC53EE"/>
    <w:rsid w:val="00AC60AF"/>
    <w:rsid w:val="00AD67FC"/>
    <w:rsid w:val="00AD7975"/>
    <w:rsid w:val="00AF150A"/>
    <w:rsid w:val="00AF19B8"/>
    <w:rsid w:val="00AF307E"/>
    <w:rsid w:val="00AF3C07"/>
    <w:rsid w:val="00B027A1"/>
    <w:rsid w:val="00B03442"/>
    <w:rsid w:val="00B16A2B"/>
    <w:rsid w:val="00B22062"/>
    <w:rsid w:val="00B2423E"/>
    <w:rsid w:val="00B24C81"/>
    <w:rsid w:val="00B2634E"/>
    <w:rsid w:val="00B30EE5"/>
    <w:rsid w:val="00B31532"/>
    <w:rsid w:val="00B3533B"/>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6419A"/>
    <w:rsid w:val="00B72495"/>
    <w:rsid w:val="00B753F6"/>
    <w:rsid w:val="00B75472"/>
    <w:rsid w:val="00BA4BC9"/>
    <w:rsid w:val="00BA5EA3"/>
    <w:rsid w:val="00BA6939"/>
    <w:rsid w:val="00BB3D3A"/>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6058D"/>
    <w:rsid w:val="00C67B18"/>
    <w:rsid w:val="00C76914"/>
    <w:rsid w:val="00C77CA8"/>
    <w:rsid w:val="00C80155"/>
    <w:rsid w:val="00C837CA"/>
    <w:rsid w:val="00C83D2B"/>
    <w:rsid w:val="00C9098C"/>
    <w:rsid w:val="00C92120"/>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6B85"/>
    <w:rsid w:val="00D05593"/>
    <w:rsid w:val="00D143DD"/>
    <w:rsid w:val="00D16417"/>
    <w:rsid w:val="00D22D67"/>
    <w:rsid w:val="00D24200"/>
    <w:rsid w:val="00D24B49"/>
    <w:rsid w:val="00D30865"/>
    <w:rsid w:val="00D347BD"/>
    <w:rsid w:val="00D358A9"/>
    <w:rsid w:val="00D37A71"/>
    <w:rsid w:val="00D453CD"/>
    <w:rsid w:val="00D50302"/>
    <w:rsid w:val="00D5242B"/>
    <w:rsid w:val="00D53B47"/>
    <w:rsid w:val="00D576F7"/>
    <w:rsid w:val="00D63615"/>
    <w:rsid w:val="00D649D1"/>
    <w:rsid w:val="00D676DE"/>
    <w:rsid w:val="00D67D99"/>
    <w:rsid w:val="00D722FF"/>
    <w:rsid w:val="00D77F86"/>
    <w:rsid w:val="00D82E59"/>
    <w:rsid w:val="00D858DC"/>
    <w:rsid w:val="00D86529"/>
    <w:rsid w:val="00D929B5"/>
    <w:rsid w:val="00D95615"/>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E1B"/>
    <w:rsid w:val="00E300A6"/>
    <w:rsid w:val="00E33ABC"/>
    <w:rsid w:val="00E342CB"/>
    <w:rsid w:val="00E34800"/>
    <w:rsid w:val="00E350CD"/>
    <w:rsid w:val="00E43F6E"/>
    <w:rsid w:val="00E44352"/>
    <w:rsid w:val="00E4782F"/>
    <w:rsid w:val="00E50634"/>
    <w:rsid w:val="00E57076"/>
    <w:rsid w:val="00E57EF4"/>
    <w:rsid w:val="00E65E21"/>
    <w:rsid w:val="00E7143C"/>
    <w:rsid w:val="00E725E4"/>
    <w:rsid w:val="00E7465B"/>
    <w:rsid w:val="00E74AA2"/>
    <w:rsid w:val="00E77743"/>
    <w:rsid w:val="00E85E78"/>
    <w:rsid w:val="00E92884"/>
    <w:rsid w:val="00E9509C"/>
    <w:rsid w:val="00EA3E9D"/>
    <w:rsid w:val="00EA699D"/>
    <w:rsid w:val="00EB0701"/>
    <w:rsid w:val="00EC5064"/>
    <w:rsid w:val="00EC6A96"/>
    <w:rsid w:val="00EC6B81"/>
    <w:rsid w:val="00EC73D0"/>
    <w:rsid w:val="00ED0945"/>
    <w:rsid w:val="00ED477C"/>
    <w:rsid w:val="00ED5F1B"/>
    <w:rsid w:val="00EE292F"/>
    <w:rsid w:val="00EF1E9A"/>
    <w:rsid w:val="00EF3034"/>
    <w:rsid w:val="00EF49B2"/>
    <w:rsid w:val="00EF5C20"/>
    <w:rsid w:val="00EF614B"/>
    <w:rsid w:val="00F018DD"/>
    <w:rsid w:val="00F060A1"/>
    <w:rsid w:val="00F11189"/>
    <w:rsid w:val="00F23D21"/>
    <w:rsid w:val="00F24C97"/>
    <w:rsid w:val="00F3303C"/>
    <w:rsid w:val="00F42018"/>
    <w:rsid w:val="00F42C76"/>
    <w:rsid w:val="00F4632B"/>
    <w:rsid w:val="00F46F33"/>
    <w:rsid w:val="00F55B11"/>
    <w:rsid w:val="00F565D8"/>
    <w:rsid w:val="00F656E2"/>
    <w:rsid w:val="00F65CB7"/>
    <w:rsid w:val="00F80155"/>
    <w:rsid w:val="00F82F38"/>
    <w:rsid w:val="00F83651"/>
    <w:rsid w:val="00F9068D"/>
    <w:rsid w:val="00F96D68"/>
    <w:rsid w:val="00FA2399"/>
    <w:rsid w:val="00FA2A89"/>
    <w:rsid w:val="00FA5090"/>
    <w:rsid w:val="00FA6BA2"/>
    <w:rsid w:val="00FB056A"/>
    <w:rsid w:val="00FB07C7"/>
    <w:rsid w:val="00FC0D3D"/>
    <w:rsid w:val="00FC1962"/>
    <w:rsid w:val="00FC430B"/>
    <w:rsid w:val="00FD49B9"/>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DC247"/>
  <w15:chartTrackingRefBased/>
  <w15:docId w15:val="{9677F002-8175-44F1-86D1-F7F92C32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14A8E7F-C6D9-41AB-A640-3A5B33DACCF4}"/>
</file>

<file path=customXml/itemProps2.xml><?xml version="1.0" encoding="utf-8"?>
<ds:datastoreItem xmlns:ds="http://schemas.openxmlformats.org/officeDocument/2006/customXml" ds:itemID="{5911A277-FF37-49F8-A286-A7D959E80659}"/>
</file>

<file path=customXml/itemProps3.xml><?xml version="1.0" encoding="utf-8"?>
<ds:datastoreItem xmlns:ds="http://schemas.openxmlformats.org/officeDocument/2006/customXml" ds:itemID="{2A066827-CD9F-4C16-BB03-F4E15AF603B3}"/>
</file>

<file path=docProps/app.xml><?xml version="1.0" encoding="utf-8"?>
<Properties xmlns="http://schemas.openxmlformats.org/officeDocument/2006/extended-properties" xmlns:vt="http://schemas.openxmlformats.org/officeDocument/2006/docPropsVTypes">
  <Template>ΠΡΟΤΥΠΟ</Template>
  <TotalTime>0</TotalTime>
  <Pages>2</Pages>
  <Words>778</Words>
  <Characters>4204</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Λίνας Μενδώνη στα εγκαίνια της έκθεσης «Περικλής και Ντίκος Βυζάντιος. Ζωγραφικές συγγένειες και αντιθέσεις» στο Ίδρυμα Θεοχαράκη</dc:title>
  <dc:subject/>
  <dc:creator>User</dc:creator>
  <cp:keywords/>
  <dc:description/>
  <cp:lastModifiedBy>Ελευθερία Πελτέκη</cp:lastModifiedBy>
  <cp:revision>2</cp:revision>
  <cp:lastPrinted>2021-06-22T18:56:00Z</cp:lastPrinted>
  <dcterms:created xsi:type="dcterms:W3CDTF">2025-04-04T09:42:00Z</dcterms:created>
  <dcterms:modified xsi:type="dcterms:W3CDTF">2025-04-04T09:42:00Z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